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margin" w:tblpY="398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425"/>
        <w:gridCol w:w="139"/>
        <w:gridCol w:w="2551"/>
        <w:gridCol w:w="566"/>
        <w:gridCol w:w="567"/>
        <w:gridCol w:w="2552"/>
      </w:tblGrid>
      <w:tr w:rsidR="00FA2761" w:rsidRPr="00107880" w:rsidTr="00877F2E">
        <w:trPr>
          <w:trHeight w:hRule="exact" w:val="964"/>
        </w:trPr>
        <w:tc>
          <w:tcPr>
            <w:tcW w:w="3118" w:type="dxa"/>
            <w:gridSpan w:val="3"/>
            <w:shd w:val="clear" w:color="auto" w:fill="auto"/>
          </w:tcPr>
          <w:p w:rsidR="00FA2761" w:rsidRPr="005F61C0" w:rsidRDefault="00FA2761" w:rsidP="00877F2E">
            <w:pPr>
              <w:tabs>
                <w:tab w:val="left" w:pos="1380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gridSpan w:val="2"/>
            <w:shd w:val="clear" w:color="auto" w:fill="auto"/>
          </w:tcPr>
          <w:p w:rsidR="00FA2761" w:rsidRPr="00107880" w:rsidRDefault="00FA2761" w:rsidP="00877F2E">
            <w:pPr>
              <w:tabs>
                <w:tab w:val="left" w:pos="13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880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9600"/>
                  <wp:effectExtent l="19050" t="0" r="9525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2"/>
            <w:shd w:val="clear" w:color="auto" w:fill="auto"/>
          </w:tcPr>
          <w:p w:rsidR="00FA2761" w:rsidRPr="00107880" w:rsidRDefault="00FA2761" w:rsidP="00877F2E">
            <w:pPr>
              <w:tabs>
                <w:tab w:val="left" w:pos="1380"/>
                <w:tab w:val="center" w:pos="4677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2761" w:rsidRPr="00107880" w:rsidTr="00877F2E">
        <w:trPr>
          <w:trHeight w:hRule="exact" w:val="1701"/>
        </w:trPr>
        <w:tc>
          <w:tcPr>
            <w:tcW w:w="9354" w:type="dxa"/>
            <w:gridSpan w:val="7"/>
            <w:shd w:val="clear" w:color="auto" w:fill="auto"/>
          </w:tcPr>
          <w:p w:rsidR="00FA2761" w:rsidRPr="00107880" w:rsidRDefault="00FA2761" w:rsidP="00877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107880">
              <w:rPr>
                <w:rFonts w:ascii="Arial" w:hAnsi="Arial" w:cs="Arial"/>
                <w:b/>
                <w:sz w:val="30"/>
                <w:szCs w:val="30"/>
              </w:rPr>
              <w:t>АДМИНИСТРАЦИЯ</w:t>
            </w:r>
          </w:p>
          <w:p w:rsidR="00FA2761" w:rsidRPr="00107880" w:rsidRDefault="00FA2761" w:rsidP="00877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107880">
              <w:rPr>
                <w:rFonts w:ascii="Arial" w:hAnsi="Arial" w:cs="Arial"/>
                <w:b/>
                <w:sz w:val="30"/>
                <w:szCs w:val="30"/>
              </w:rPr>
              <w:t>ПЕТРОВСКОГО МУНИЦИПАЛЬНОГО РАЙОНА</w:t>
            </w:r>
          </w:p>
          <w:p w:rsidR="00FA2761" w:rsidRPr="00107880" w:rsidRDefault="00FA2761" w:rsidP="00877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107880">
              <w:rPr>
                <w:rFonts w:ascii="Arial" w:hAnsi="Arial" w:cs="Arial"/>
                <w:b/>
                <w:sz w:val="30"/>
                <w:szCs w:val="30"/>
              </w:rPr>
              <w:t>САРАТОВСКОЙ ОБЛАСТИ</w:t>
            </w:r>
          </w:p>
          <w:p w:rsidR="00FA2761" w:rsidRPr="00107880" w:rsidRDefault="00FA2761" w:rsidP="00877F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2761" w:rsidRPr="00107880" w:rsidRDefault="00FA2761" w:rsidP="00877F2E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50"/>
                <w:sz w:val="30"/>
                <w:szCs w:val="30"/>
              </w:rPr>
            </w:pPr>
            <w:r w:rsidRPr="00107880">
              <w:rPr>
                <w:rFonts w:ascii="Arial" w:hAnsi="Arial" w:cs="Arial"/>
                <w:b/>
                <w:spacing w:val="50"/>
                <w:sz w:val="30"/>
                <w:szCs w:val="30"/>
              </w:rPr>
              <w:t>ПОСТАНОВЛЕНИЕ</w:t>
            </w:r>
          </w:p>
        </w:tc>
      </w:tr>
      <w:tr w:rsidR="00FA2761" w:rsidRPr="00107880" w:rsidTr="00877F2E">
        <w:trPr>
          <w:trHeight w:hRule="exact" w:val="567"/>
        </w:trPr>
        <w:tc>
          <w:tcPr>
            <w:tcW w:w="2554" w:type="dxa"/>
            <w:shd w:val="clear" w:color="auto" w:fill="auto"/>
            <w:vAlign w:val="center"/>
          </w:tcPr>
          <w:p w:rsidR="00FA2761" w:rsidRPr="00107880" w:rsidRDefault="00FA2761" w:rsidP="00877F2E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A2761" w:rsidRPr="00107880" w:rsidRDefault="00FA2761" w:rsidP="00877F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07880">
              <w:rPr>
                <w:rFonts w:ascii="Arial" w:hAnsi="Arial" w:cs="Arial"/>
                <w:sz w:val="26"/>
                <w:szCs w:val="26"/>
              </w:rPr>
              <w:t>от</w:t>
            </w: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FA2761" w:rsidRPr="00107880" w:rsidRDefault="00F11F40" w:rsidP="00FA2761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</w:rPr>
              <w:t>17 июня</w:t>
            </w:r>
            <w:r w:rsidR="0010788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A2761" w:rsidRPr="00107880">
              <w:rPr>
                <w:rFonts w:ascii="Arial" w:hAnsi="Arial" w:cs="Arial"/>
                <w:sz w:val="26"/>
                <w:szCs w:val="26"/>
              </w:rPr>
              <w:t xml:space="preserve">2019 </w:t>
            </w:r>
            <w:r w:rsidR="00FA2761" w:rsidRPr="00107880">
              <w:rPr>
                <w:rFonts w:ascii="Arial" w:hAnsi="Arial" w:cs="Arial"/>
                <w:sz w:val="26"/>
                <w:szCs w:val="26"/>
                <w:lang w:val="en-US"/>
              </w:rPr>
              <w:t>года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FA2761" w:rsidRPr="00107880" w:rsidRDefault="00107880" w:rsidP="00FF5F3D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№ </w:t>
            </w:r>
            <w:r w:rsidR="00F11F40">
              <w:rPr>
                <w:rFonts w:ascii="Arial" w:hAnsi="Arial" w:cs="Arial"/>
                <w:sz w:val="26"/>
                <w:szCs w:val="26"/>
              </w:rPr>
              <w:t>699</w:t>
            </w:r>
            <w:r w:rsidR="00FA2761" w:rsidRPr="00107880">
              <w:rPr>
                <w:rFonts w:ascii="Arial" w:hAnsi="Arial" w:cs="Arial"/>
                <w:sz w:val="26"/>
                <w:szCs w:val="26"/>
              </w:rPr>
              <w:t>-П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A2761" w:rsidRPr="00107880" w:rsidRDefault="00FA2761" w:rsidP="00877F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A2761" w:rsidRPr="00107880" w:rsidTr="00877F2E">
        <w:trPr>
          <w:trHeight w:hRule="exact" w:val="567"/>
        </w:trPr>
        <w:tc>
          <w:tcPr>
            <w:tcW w:w="9354" w:type="dxa"/>
            <w:gridSpan w:val="7"/>
            <w:shd w:val="clear" w:color="auto" w:fill="auto"/>
          </w:tcPr>
          <w:p w:rsidR="00FA2761" w:rsidRPr="00107880" w:rsidRDefault="00FA2761" w:rsidP="00877F2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07880">
              <w:rPr>
                <w:rFonts w:ascii="Arial" w:hAnsi="Arial" w:cs="Arial"/>
                <w:sz w:val="26"/>
                <w:szCs w:val="26"/>
              </w:rPr>
              <w:t>г. Петровск</w:t>
            </w:r>
          </w:p>
        </w:tc>
      </w:tr>
    </w:tbl>
    <w:p w:rsidR="00F3076D" w:rsidRPr="00107880" w:rsidRDefault="002336E6" w:rsidP="00E53EE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07880"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</w:p>
    <w:p w:rsidR="002336E6" w:rsidRPr="00107880" w:rsidRDefault="002336E6" w:rsidP="00E53EE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07880">
        <w:rPr>
          <w:rFonts w:ascii="Times New Roman" w:hAnsi="Times New Roman"/>
          <w:b/>
          <w:sz w:val="28"/>
          <w:szCs w:val="28"/>
        </w:rPr>
        <w:t>администрации Петровского муниципального района</w:t>
      </w:r>
    </w:p>
    <w:p w:rsidR="002336E6" w:rsidRPr="00107880" w:rsidRDefault="002336E6" w:rsidP="00E53EE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07880">
        <w:rPr>
          <w:rFonts w:ascii="Times New Roman" w:hAnsi="Times New Roman"/>
          <w:b/>
          <w:sz w:val="28"/>
          <w:szCs w:val="28"/>
        </w:rPr>
        <w:t xml:space="preserve">Саратовской области от 18 ноября 2016 года №702-П </w:t>
      </w:r>
    </w:p>
    <w:p w:rsidR="00830C3E" w:rsidRPr="00107880" w:rsidRDefault="00830C3E" w:rsidP="00E53EE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81D5A" w:rsidRPr="00107880" w:rsidRDefault="0098563E" w:rsidP="009477D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07880">
        <w:rPr>
          <w:rFonts w:ascii="Times New Roman" w:hAnsi="Times New Roman"/>
          <w:sz w:val="28"/>
          <w:szCs w:val="28"/>
        </w:rPr>
        <w:t xml:space="preserve">В соответствии </w:t>
      </w:r>
      <w:r w:rsidR="000A176F" w:rsidRPr="00107880">
        <w:rPr>
          <w:rFonts w:ascii="Times New Roman" w:hAnsi="Times New Roman"/>
          <w:sz w:val="28"/>
          <w:szCs w:val="28"/>
        </w:rPr>
        <w:t>со статьей</w:t>
      </w:r>
      <w:r w:rsidR="00281D5A" w:rsidRPr="00107880">
        <w:rPr>
          <w:rFonts w:ascii="Times New Roman" w:hAnsi="Times New Roman"/>
          <w:sz w:val="28"/>
          <w:szCs w:val="28"/>
        </w:rPr>
        <w:t xml:space="preserve"> 179 Бюджетного кодекса Ро</w:t>
      </w:r>
      <w:r w:rsidR="00D9512D" w:rsidRPr="00107880">
        <w:rPr>
          <w:rFonts w:ascii="Times New Roman" w:hAnsi="Times New Roman"/>
          <w:sz w:val="28"/>
          <w:szCs w:val="28"/>
        </w:rPr>
        <w:t xml:space="preserve">ссийской Федерации, Федеральным законом </w:t>
      </w:r>
      <w:r w:rsidR="00281D5A" w:rsidRPr="00107880">
        <w:rPr>
          <w:rFonts w:ascii="Times New Roman" w:hAnsi="Times New Roman"/>
          <w:sz w:val="28"/>
          <w:szCs w:val="28"/>
        </w:rPr>
        <w:t xml:space="preserve">от 29.12.2012 </w:t>
      </w:r>
      <w:r w:rsidR="00A6201D" w:rsidRPr="00107880">
        <w:rPr>
          <w:rFonts w:ascii="Times New Roman" w:hAnsi="Times New Roman"/>
          <w:sz w:val="28"/>
          <w:szCs w:val="28"/>
        </w:rPr>
        <w:t xml:space="preserve">г. </w:t>
      </w:r>
      <w:r w:rsidR="00281D5A" w:rsidRPr="00107880">
        <w:rPr>
          <w:rFonts w:ascii="Times New Roman" w:hAnsi="Times New Roman"/>
          <w:sz w:val="28"/>
          <w:szCs w:val="28"/>
        </w:rPr>
        <w:t xml:space="preserve">№ 273-ФЗ "Об образовании в Российской Федерации", </w:t>
      </w:r>
      <w:r w:rsidR="000A176F" w:rsidRPr="00107880"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Петровского муниципального района Саратовской области от 17.10.2013 г. №1230 </w:t>
      </w:r>
      <w:r w:rsidR="000A176F" w:rsidRPr="00107880">
        <w:rPr>
          <w:rFonts w:ascii="Times New Roman" w:hAnsi="Times New Roman"/>
          <w:bCs/>
          <w:sz w:val="28"/>
          <w:szCs w:val="28"/>
        </w:rPr>
        <w:t xml:space="preserve">«Об утверждении Порядка </w:t>
      </w:r>
      <w:r w:rsidR="000A176F" w:rsidRPr="00107880">
        <w:rPr>
          <w:rFonts w:ascii="Times New Roman" w:hAnsi="Times New Roman"/>
          <w:sz w:val="28"/>
          <w:szCs w:val="28"/>
        </w:rPr>
        <w:t>разработки муниципальных программ, их формирования и реализации»</w:t>
      </w:r>
      <w:r w:rsidR="00D373C1" w:rsidRPr="00107880">
        <w:rPr>
          <w:rFonts w:ascii="Times New Roman" w:hAnsi="Times New Roman"/>
          <w:sz w:val="28"/>
          <w:szCs w:val="28"/>
        </w:rPr>
        <w:t xml:space="preserve"> (с изменениями от 28 октября 2016 г. № 606-П, от 18 мая 2017 г. № 509-П)</w:t>
      </w:r>
      <w:r w:rsidR="000A176F" w:rsidRPr="00107880">
        <w:rPr>
          <w:rFonts w:ascii="Times New Roman" w:hAnsi="Times New Roman"/>
          <w:sz w:val="28"/>
          <w:szCs w:val="28"/>
        </w:rPr>
        <w:t xml:space="preserve">, </w:t>
      </w:r>
      <w:r w:rsidR="00281D5A" w:rsidRPr="00107880">
        <w:rPr>
          <w:rFonts w:ascii="Times New Roman" w:hAnsi="Times New Roman"/>
          <w:sz w:val="28"/>
          <w:szCs w:val="28"/>
        </w:rPr>
        <w:t>Устава Петровского муниципаль</w:t>
      </w:r>
      <w:r w:rsidR="000A176F" w:rsidRPr="00107880">
        <w:rPr>
          <w:rFonts w:ascii="Times New Roman" w:hAnsi="Times New Roman"/>
          <w:sz w:val="28"/>
          <w:szCs w:val="28"/>
        </w:rPr>
        <w:t>ного района Саратовской области</w:t>
      </w:r>
      <w:r w:rsidR="00281D5A" w:rsidRPr="00107880">
        <w:rPr>
          <w:rFonts w:ascii="Times New Roman" w:hAnsi="Times New Roman"/>
          <w:sz w:val="28"/>
          <w:szCs w:val="28"/>
        </w:rPr>
        <w:t xml:space="preserve"> </w:t>
      </w:r>
      <w:r w:rsidRPr="00107880">
        <w:rPr>
          <w:rFonts w:ascii="Times New Roman" w:hAnsi="Times New Roman"/>
          <w:sz w:val="28"/>
          <w:szCs w:val="28"/>
        </w:rPr>
        <w:t>администрация района</w:t>
      </w:r>
      <w:r w:rsidRPr="00107880">
        <w:rPr>
          <w:rFonts w:ascii="Times New Roman" w:hAnsi="Times New Roman"/>
          <w:b/>
          <w:sz w:val="28"/>
          <w:szCs w:val="28"/>
        </w:rPr>
        <w:t xml:space="preserve"> </w:t>
      </w:r>
      <w:r w:rsidR="00281D5A" w:rsidRPr="00107880">
        <w:rPr>
          <w:rFonts w:ascii="Times New Roman" w:hAnsi="Times New Roman"/>
          <w:b/>
          <w:sz w:val="28"/>
          <w:szCs w:val="28"/>
        </w:rPr>
        <w:t>ПОСТАНОВЛЯЕТ:</w:t>
      </w:r>
    </w:p>
    <w:p w:rsidR="00281D5A" w:rsidRPr="00107880" w:rsidRDefault="00412A96" w:rsidP="00412A9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07880">
        <w:rPr>
          <w:rFonts w:ascii="Times New Roman" w:hAnsi="Times New Roman"/>
          <w:sz w:val="28"/>
          <w:szCs w:val="28"/>
        </w:rPr>
        <w:tab/>
      </w:r>
      <w:r w:rsidR="002336E6" w:rsidRPr="00107880">
        <w:rPr>
          <w:rFonts w:ascii="Times New Roman" w:hAnsi="Times New Roman"/>
          <w:sz w:val="28"/>
          <w:szCs w:val="28"/>
        </w:rPr>
        <w:t>Внести</w:t>
      </w:r>
      <w:r w:rsidR="00736950" w:rsidRPr="00107880">
        <w:rPr>
          <w:rFonts w:ascii="Times New Roman" w:hAnsi="Times New Roman"/>
          <w:sz w:val="28"/>
          <w:szCs w:val="28"/>
        </w:rPr>
        <w:t xml:space="preserve"> </w:t>
      </w:r>
      <w:r w:rsidR="002336E6" w:rsidRPr="00107880">
        <w:rPr>
          <w:rFonts w:ascii="Times New Roman" w:hAnsi="Times New Roman"/>
          <w:sz w:val="28"/>
          <w:szCs w:val="28"/>
        </w:rPr>
        <w:t>в постановление администрации Петровского муниципального района Саратовско</w:t>
      </w:r>
      <w:r w:rsidR="00A6201D" w:rsidRPr="00107880">
        <w:rPr>
          <w:rFonts w:ascii="Times New Roman" w:hAnsi="Times New Roman"/>
          <w:sz w:val="28"/>
          <w:szCs w:val="28"/>
        </w:rPr>
        <w:t>й области от 18 ноября 2016 г.</w:t>
      </w:r>
      <w:r w:rsidR="002336E6" w:rsidRPr="00107880">
        <w:rPr>
          <w:rFonts w:ascii="Times New Roman" w:hAnsi="Times New Roman"/>
          <w:sz w:val="28"/>
          <w:szCs w:val="28"/>
        </w:rPr>
        <w:t xml:space="preserve"> №</w:t>
      </w:r>
      <w:r w:rsidR="00736950" w:rsidRPr="00107880">
        <w:rPr>
          <w:rFonts w:ascii="Times New Roman" w:hAnsi="Times New Roman"/>
          <w:sz w:val="28"/>
          <w:szCs w:val="28"/>
        </w:rPr>
        <w:t xml:space="preserve">  </w:t>
      </w:r>
      <w:r w:rsidR="002336E6" w:rsidRPr="00107880">
        <w:rPr>
          <w:rFonts w:ascii="Times New Roman" w:hAnsi="Times New Roman"/>
          <w:sz w:val="28"/>
          <w:szCs w:val="28"/>
        </w:rPr>
        <w:t>702-П</w:t>
      </w:r>
      <w:r w:rsidR="00874176" w:rsidRPr="00107880">
        <w:rPr>
          <w:rFonts w:ascii="Times New Roman" w:hAnsi="Times New Roman"/>
          <w:sz w:val="28"/>
          <w:szCs w:val="28"/>
        </w:rPr>
        <w:t xml:space="preserve"> </w:t>
      </w:r>
      <w:r w:rsidR="002336E6" w:rsidRPr="00107880">
        <w:rPr>
          <w:rFonts w:ascii="Times New Roman" w:hAnsi="Times New Roman"/>
          <w:sz w:val="28"/>
          <w:szCs w:val="28"/>
        </w:rPr>
        <w:t>«Об утверждении муниципальной программы «Развитие образования в Петровском муниципальном районе»</w:t>
      </w:r>
      <w:r w:rsidR="006030CF" w:rsidRPr="0010788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817F0" w:rsidRPr="00107880">
        <w:rPr>
          <w:rFonts w:ascii="Times New Roman" w:hAnsi="Times New Roman"/>
          <w:sz w:val="28"/>
          <w:szCs w:val="28"/>
        </w:rPr>
        <w:t>(с и</w:t>
      </w:r>
      <w:r w:rsidR="00293D05" w:rsidRPr="00107880">
        <w:rPr>
          <w:rFonts w:ascii="Times New Roman" w:hAnsi="Times New Roman"/>
          <w:sz w:val="28"/>
          <w:szCs w:val="28"/>
        </w:rPr>
        <w:t>зменениями от 20 марта 2017 г. №</w:t>
      </w:r>
      <w:r w:rsidR="00341DCA" w:rsidRPr="00107880">
        <w:rPr>
          <w:rFonts w:ascii="Times New Roman" w:hAnsi="Times New Roman"/>
          <w:sz w:val="28"/>
          <w:szCs w:val="28"/>
        </w:rPr>
        <w:t xml:space="preserve"> </w:t>
      </w:r>
      <w:r w:rsidR="00A817F0" w:rsidRPr="00107880">
        <w:rPr>
          <w:rFonts w:ascii="Times New Roman" w:hAnsi="Times New Roman"/>
          <w:sz w:val="28"/>
          <w:szCs w:val="28"/>
        </w:rPr>
        <w:t>249-П</w:t>
      </w:r>
      <w:r w:rsidR="008C06C9" w:rsidRPr="00107880">
        <w:rPr>
          <w:rFonts w:ascii="Times New Roman" w:hAnsi="Times New Roman"/>
          <w:sz w:val="28"/>
          <w:szCs w:val="28"/>
        </w:rPr>
        <w:t>,</w:t>
      </w:r>
      <w:r w:rsidR="00293D05" w:rsidRPr="00107880">
        <w:rPr>
          <w:rFonts w:ascii="Times New Roman" w:hAnsi="Times New Roman"/>
          <w:sz w:val="28"/>
          <w:szCs w:val="28"/>
        </w:rPr>
        <w:t xml:space="preserve"> </w:t>
      </w:r>
      <w:r w:rsidR="008C06C9" w:rsidRPr="00107880">
        <w:rPr>
          <w:rFonts w:ascii="Times New Roman" w:hAnsi="Times New Roman"/>
          <w:sz w:val="28"/>
          <w:szCs w:val="28"/>
        </w:rPr>
        <w:t>от 12 мая 2017 г</w:t>
      </w:r>
      <w:r w:rsidR="00341DCA" w:rsidRPr="00107880">
        <w:rPr>
          <w:rFonts w:ascii="Times New Roman" w:hAnsi="Times New Roman"/>
          <w:sz w:val="28"/>
          <w:szCs w:val="28"/>
        </w:rPr>
        <w:t xml:space="preserve">. </w:t>
      </w:r>
      <w:r w:rsidR="00293D05" w:rsidRPr="00107880">
        <w:rPr>
          <w:rFonts w:ascii="Times New Roman" w:hAnsi="Times New Roman"/>
          <w:sz w:val="28"/>
          <w:szCs w:val="28"/>
        </w:rPr>
        <w:t>№</w:t>
      </w:r>
      <w:r w:rsidR="00341DCA" w:rsidRPr="00107880">
        <w:rPr>
          <w:rFonts w:ascii="Times New Roman" w:hAnsi="Times New Roman"/>
          <w:sz w:val="28"/>
          <w:szCs w:val="28"/>
        </w:rPr>
        <w:t xml:space="preserve"> </w:t>
      </w:r>
      <w:r w:rsidR="008C06C9" w:rsidRPr="00107880">
        <w:rPr>
          <w:rFonts w:ascii="Times New Roman" w:hAnsi="Times New Roman"/>
          <w:sz w:val="28"/>
          <w:szCs w:val="28"/>
        </w:rPr>
        <w:t>702-П</w:t>
      </w:r>
      <w:r w:rsidR="009F7941" w:rsidRPr="00107880">
        <w:rPr>
          <w:rFonts w:ascii="Times New Roman" w:hAnsi="Times New Roman"/>
          <w:sz w:val="28"/>
          <w:szCs w:val="28"/>
        </w:rPr>
        <w:t xml:space="preserve">, </w:t>
      </w:r>
      <w:r w:rsidR="00BB4613" w:rsidRPr="00107880">
        <w:rPr>
          <w:rFonts w:ascii="Times New Roman" w:hAnsi="Times New Roman"/>
          <w:sz w:val="28"/>
          <w:szCs w:val="28"/>
        </w:rPr>
        <w:t>от 14 августа 2017 г</w:t>
      </w:r>
      <w:r w:rsidR="00293D05" w:rsidRPr="00107880">
        <w:rPr>
          <w:rFonts w:ascii="Times New Roman" w:hAnsi="Times New Roman"/>
          <w:sz w:val="28"/>
          <w:szCs w:val="28"/>
        </w:rPr>
        <w:t>. №</w:t>
      </w:r>
      <w:r w:rsidR="00341DCA" w:rsidRPr="00107880">
        <w:rPr>
          <w:rFonts w:ascii="Times New Roman" w:hAnsi="Times New Roman"/>
          <w:sz w:val="28"/>
          <w:szCs w:val="28"/>
        </w:rPr>
        <w:t xml:space="preserve"> </w:t>
      </w:r>
      <w:r w:rsidR="00BB4613" w:rsidRPr="00107880">
        <w:rPr>
          <w:rFonts w:ascii="Times New Roman" w:hAnsi="Times New Roman"/>
          <w:sz w:val="28"/>
          <w:szCs w:val="28"/>
        </w:rPr>
        <w:t>838-П, от 19 октября 2017 г</w:t>
      </w:r>
      <w:r w:rsidR="00293D05" w:rsidRPr="00107880">
        <w:rPr>
          <w:rFonts w:ascii="Times New Roman" w:hAnsi="Times New Roman"/>
          <w:sz w:val="28"/>
          <w:szCs w:val="28"/>
        </w:rPr>
        <w:t>. №</w:t>
      </w:r>
      <w:r w:rsidR="00341DCA" w:rsidRPr="00107880">
        <w:rPr>
          <w:rFonts w:ascii="Times New Roman" w:hAnsi="Times New Roman"/>
          <w:sz w:val="28"/>
          <w:szCs w:val="28"/>
        </w:rPr>
        <w:t xml:space="preserve"> </w:t>
      </w:r>
      <w:r w:rsidR="00BB4613" w:rsidRPr="00107880">
        <w:rPr>
          <w:rFonts w:ascii="Times New Roman" w:hAnsi="Times New Roman"/>
          <w:sz w:val="28"/>
          <w:szCs w:val="28"/>
        </w:rPr>
        <w:t>1108-П</w:t>
      </w:r>
      <w:r w:rsidR="00FD3779" w:rsidRPr="00107880">
        <w:rPr>
          <w:rFonts w:ascii="Times New Roman" w:hAnsi="Times New Roman"/>
          <w:sz w:val="28"/>
          <w:szCs w:val="28"/>
        </w:rPr>
        <w:t>, от 4 декабря 2017</w:t>
      </w:r>
      <w:r w:rsidR="00293D05" w:rsidRPr="00107880">
        <w:rPr>
          <w:rFonts w:ascii="Times New Roman" w:hAnsi="Times New Roman"/>
          <w:sz w:val="28"/>
          <w:szCs w:val="28"/>
        </w:rPr>
        <w:t xml:space="preserve"> г.</w:t>
      </w:r>
      <w:r w:rsidR="00FD3779" w:rsidRPr="00107880">
        <w:rPr>
          <w:rFonts w:ascii="Times New Roman" w:hAnsi="Times New Roman"/>
          <w:sz w:val="28"/>
          <w:szCs w:val="28"/>
        </w:rPr>
        <w:t xml:space="preserve"> № 1329-П</w:t>
      </w:r>
      <w:r w:rsidR="001838BF" w:rsidRPr="00107880">
        <w:rPr>
          <w:rFonts w:ascii="Times New Roman" w:hAnsi="Times New Roman"/>
          <w:sz w:val="28"/>
          <w:szCs w:val="28"/>
        </w:rPr>
        <w:t>, от 28 мая 2018 г</w:t>
      </w:r>
      <w:r w:rsidR="00293D05" w:rsidRPr="00107880">
        <w:rPr>
          <w:rFonts w:ascii="Times New Roman" w:hAnsi="Times New Roman"/>
          <w:sz w:val="28"/>
          <w:szCs w:val="28"/>
        </w:rPr>
        <w:t>.</w:t>
      </w:r>
      <w:r w:rsidR="001838BF" w:rsidRPr="00107880">
        <w:rPr>
          <w:rFonts w:ascii="Times New Roman" w:hAnsi="Times New Roman"/>
          <w:sz w:val="28"/>
          <w:szCs w:val="28"/>
        </w:rPr>
        <w:t xml:space="preserve"> № 543-П</w:t>
      </w:r>
      <w:r w:rsidR="00A47552" w:rsidRPr="00107880">
        <w:rPr>
          <w:rFonts w:ascii="Times New Roman" w:hAnsi="Times New Roman"/>
          <w:sz w:val="28"/>
          <w:szCs w:val="28"/>
        </w:rPr>
        <w:t>,</w:t>
      </w:r>
      <w:r w:rsidR="009477DD" w:rsidRPr="00107880">
        <w:rPr>
          <w:rFonts w:ascii="Times New Roman" w:hAnsi="Times New Roman"/>
          <w:sz w:val="28"/>
          <w:szCs w:val="28"/>
        </w:rPr>
        <w:t xml:space="preserve"> </w:t>
      </w:r>
      <w:r w:rsidR="005705B6" w:rsidRPr="00107880">
        <w:rPr>
          <w:rFonts w:ascii="Times New Roman" w:hAnsi="Times New Roman"/>
          <w:sz w:val="28"/>
          <w:szCs w:val="28"/>
        </w:rPr>
        <w:t xml:space="preserve">от 21 августа </w:t>
      </w:r>
      <w:r w:rsidR="00A47552" w:rsidRPr="00107880">
        <w:rPr>
          <w:rFonts w:ascii="Times New Roman" w:hAnsi="Times New Roman"/>
          <w:sz w:val="28"/>
          <w:szCs w:val="28"/>
        </w:rPr>
        <w:t>2018 г. № 914-П</w:t>
      </w:r>
      <w:r w:rsidR="00227778" w:rsidRPr="00107880">
        <w:rPr>
          <w:rFonts w:ascii="Times New Roman" w:hAnsi="Times New Roman"/>
          <w:sz w:val="28"/>
          <w:szCs w:val="28"/>
        </w:rPr>
        <w:t xml:space="preserve">, </w:t>
      </w:r>
      <w:r w:rsidR="00432AF0" w:rsidRPr="00107880">
        <w:rPr>
          <w:rFonts w:ascii="Times New Roman" w:hAnsi="Times New Roman"/>
          <w:sz w:val="28"/>
          <w:szCs w:val="28"/>
        </w:rPr>
        <w:t>от 3 октября №1106-</w:t>
      </w:r>
      <w:r w:rsidR="00227778" w:rsidRPr="00107880">
        <w:rPr>
          <w:rFonts w:ascii="Times New Roman" w:hAnsi="Times New Roman"/>
          <w:sz w:val="28"/>
          <w:szCs w:val="28"/>
        </w:rPr>
        <w:t>П</w:t>
      </w:r>
      <w:r w:rsidR="00D0177E" w:rsidRPr="00107880">
        <w:rPr>
          <w:rFonts w:ascii="Times New Roman" w:hAnsi="Times New Roman"/>
          <w:sz w:val="28"/>
          <w:szCs w:val="28"/>
        </w:rPr>
        <w:t>, 06 ноября 2018 г. № 1275-П,</w:t>
      </w:r>
      <w:r w:rsidR="00D0177E" w:rsidRPr="0010788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07880">
        <w:rPr>
          <w:rFonts w:ascii="Times New Roman" w:hAnsi="Times New Roman"/>
          <w:sz w:val="28"/>
          <w:szCs w:val="28"/>
        </w:rPr>
        <w:t xml:space="preserve">от </w:t>
      </w:r>
      <w:r w:rsidR="00D0177E" w:rsidRPr="00107880">
        <w:rPr>
          <w:rFonts w:ascii="Times New Roman" w:hAnsi="Times New Roman"/>
          <w:sz w:val="28"/>
          <w:szCs w:val="28"/>
        </w:rPr>
        <w:t>21 января 2019 г.</w:t>
      </w:r>
      <w:r w:rsidR="00D9512D" w:rsidRPr="00107880">
        <w:rPr>
          <w:rFonts w:ascii="Times New Roman" w:hAnsi="Times New Roman"/>
          <w:sz w:val="28"/>
          <w:szCs w:val="28"/>
        </w:rPr>
        <w:t xml:space="preserve"> № 61-П</w:t>
      </w:r>
      <w:r w:rsidR="00FF5F3D">
        <w:rPr>
          <w:rFonts w:ascii="Times New Roman" w:hAnsi="Times New Roman"/>
          <w:sz w:val="28"/>
          <w:szCs w:val="28"/>
        </w:rPr>
        <w:t>, от 5 февраля 2019</w:t>
      </w:r>
      <w:r w:rsidR="00720015">
        <w:rPr>
          <w:rFonts w:ascii="Times New Roman" w:hAnsi="Times New Roman"/>
          <w:sz w:val="28"/>
          <w:szCs w:val="28"/>
        </w:rPr>
        <w:t xml:space="preserve"> </w:t>
      </w:r>
      <w:r w:rsidR="00FF5F3D">
        <w:rPr>
          <w:rFonts w:ascii="Times New Roman" w:hAnsi="Times New Roman"/>
          <w:sz w:val="28"/>
          <w:szCs w:val="28"/>
        </w:rPr>
        <w:t>г</w:t>
      </w:r>
      <w:r w:rsidR="00720015">
        <w:rPr>
          <w:rFonts w:ascii="Times New Roman" w:hAnsi="Times New Roman"/>
          <w:sz w:val="28"/>
          <w:szCs w:val="28"/>
        </w:rPr>
        <w:t>. № 132-</w:t>
      </w:r>
      <w:r w:rsidR="00FF5F3D">
        <w:rPr>
          <w:rFonts w:ascii="Times New Roman" w:hAnsi="Times New Roman"/>
          <w:sz w:val="28"/>
          <w:szCs w:val="28"/>
        </w:rPr>
        <w:t>П</w:t>
      </w:r>
      <w:r w:rsidR="00A817F0" w:rsidRPr="00107880">
        <w:rPr>
          <w:rFonts w:ascii="Times New Roman" w:hAnsi="Times New Roman"/>
          <w:sz w:val="28"/>
          <w:szCs w:val="28"/>
        </w:rPr>
        <w:t>)</w:t>
      </w:r>
      <w:r w:rsidR="006030CF" w:rsidRPr="00107880">
        <w:rPr>
          <w:rFonts w:ascii="Times New Roman" w:hAnsi="Times New Roman"/>
          <w:sz w:val="28"/>
          <w:szCs w:val="28"/>
        </w:rPr>
        <w:t xml:space="preserve"> </w:t>
      </w:r>
      <w:r w:rsidR="00DB3E37" w:rsidRPr="00107880">
        <w:rPr>
          <w:rFonts w:ascii="Times New Roman" w:hAnsi="Times New Roman"/>
          <w:sz w:val="28"/>
          <w:szCs w:val="28"/>
        </w:rPr>
        <w:t>следующие изменени</w:t>
      </w:r>
      <w:r w:rsidR="00DF59B2" w:rsidRPr="00107880">
        <w:rPr>
          <w:rFonts w:ascii="Times New Roman" w:hAnsi="Times New Roman"/>
          <w:sz w:val="28"/>
          <w:szCs w:val="28"/>
        </w:rPr>
        <w:t>я</w:t>
      </w:r>
      <w:r w:rsidR="00DB3E37" w:rsidRPr="00107880">
        <w:rPr>
          <w:rFonts w:ascii="Times New Roman" w:hAnsi="Times New Roman"/>
          <w:sz w:val="28"/>
          <w:szCs w:val="28"/>
        </w:rPr>
        <w:t>:</w:t>
      </w:r>
    </w:p>
    <w:p w:rsidR="00FD1CCA" w:rsidRDefault="00720015" w:rsidP="00EF7E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D1CCA" w:rsidRPr="00107880"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34186A" w:rsidRPr="00107880" w:rsidRDefault="0034186A" w:rsidP="0034186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7880">
        <w:rPr>
          <w:rFonts w:ascii="Times New Roman" w:hAnsi="Times New Roman"/>
          <w:bCs/>
          <w:sz w:val="28"/>
          <w:szCs w:val="28"/>
        </w:rPr>
        <w:tab/>
        <w:t>1.1</w:t>
      </w:r>
      <w:r>
        <w:rPr>
          <w:rFonts w:ascii="Times New Roman" w:hAnsi="Times New Roman"/>
          <w:bCs/>
          <w:sz w:val="28"/>
          <w:szCs w:val="28"/>
        </w:rPr>
        <w:t>.</w:t>
      </w:r>
      <w:r w:rsidRPr="00107880">
        <w:rPr>
          <w:rFonts w:ascii="Times New Roman" w:hAnsi="Times New Roman"/>
          <w:sz w:val="28"/>
          <w:szCs w:val="28"/>
        </w:rPr>
        <w:t>В паспорте муниципальной программы «Развитие образования в Петровском муниципальном районе» позицию «Объемы финансового обеспечения муниципальной программы, в том числе по годам» изложить в следующей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1"/>
        <w:gridCol w:w="1812"/>
        <w:gridCol w:w="1756"/>
        <w:gridCol w:w="1933"/>
        <w:gridCol w:w="1872"/>
      </w:tblGrid>
      <w:tr w:rsidR="0034186A" w:rsidRPr="00107880" w:rsidTr="00D32C0D">
        <w:trPr>
          <w:trHeight w:val="375"/>
        </w:trPr>
        <w:tc>
          <w:tcPr>
            <w:tcW w:w="1971" w:type="dxa"/>
            <w:vMerge w:val="restart"/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/>
                <w:bCs/>
                <w:sz w:val="24"/>
                <w:szCs w:val="24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7599" w:type="dxa"/>
            <w:gridSpan w:val="4"/>
            <w:tcBorders>
              <w:bottom w:val="single" w:sz="4" w:space="0" w:color="auto"/>
            </w:tcBorders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(тыс.руб.)</w:t>
            </w:r>
          </w:p>
        </w:tc>
      </w:tr>
      <w:tr w:rsidR="0034186A" w:rsidRPr="00107880" w:rsidTr="00D32C0D">
        <w:trPr>
          <w:trHeight w:val="1545"/>
        </w:trPr>
        <w:tc>
          <w:tcPr>
            <w:tcW w:w="1971" w:type="dxa"/>
            <w:vMerge/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</w:tcBorders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Cs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Cs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933" w:type="dxa"/>
            <w:tcBorders>
              <w:top w:val="single" w:sz="4" w:space="0" w:color="auto"/>
            </w:tcBorders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Cs/>
                <w:sz w:val="24"/>
                <w:szCs w:val="24"/>
              </w:rPr>
              <w:t>Бюджет Петровского муниципального района</w:t>
            </w:r>
          </w:p>
        </w:tc>
        <w:tc>
          <w:tcPr>
            <w:tcW w:w="1897" w:type="dxa"/>
            <w:tcBorders>
              <w:top w:val="single" w:sz="4" w:space="0" w:color="auto"/>
            </w:tcBorders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 (прогнозно)</w:t>
            </w:r>
          </w:p>
        </w:tc>
      </w:tr>
      <w:tr w:rsidR="0034186A" w:rsidRPr="00107880" w:rsidTr="00D32C0D">
        <w:tc>
          <w:tcPr>
            <w:tcW w:w="1971" w:type="dxa"/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88" w:type="dxa"/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2806,3</w:t>
            </w:r>
          </w:p>
        </w:tc>
        <w:tc>
          <w:tcPr>
            <w:tcW w:w="1881" w:type="dxa"/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7880">
              <w:rPr>
                <w:rFonts w:ascii="Times New Roman" w:hAnsi="Times New Roman"/>
                <w:bCs/>
                <w:sz w:val="28"/>
                <w:szCs w:val="28"/>
              </w:rPr>
              <w:t>1794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279,6</w:t>
            </w:r>
          </w:p>
        </w:tc>
        <w:tc>
          <w:tcPr>
            <w:tcW w:w="1933" w:type="dxa"/>
          </w:tcPr>
          <w:p w:rsidR="0034186A" w:rsidRPr="00107880" w:rsidRDefault="0034186A" w:rsidP="00071DF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4186A">
              <w:rPr>
                <w:rFonts w:ascii="Times New Roman" w:hAnsi="Times New Roman"/>
                <w:bCs/>
                <w:sz w:val="28"/>
                <w:szCs w:val="28"/>
              </w:rPr>
              <w:t>5875</w:t>
            </w:r>
            <w:r w:rsidR="00071DF1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34186A">
              <w:rPr>
                <w:rFonts w:ascii="Times New Roman" w:hAnsi="Times New Roman"/>
                <w:bCs/>
                <w:sz w:val="28"/>
                <w:szCs w:val="28"/>
              </w:rPr>
              <w:t>2,4</w:t>
            </w:r>
          </w:p>
        </w:tc>
        <w:tc>
          <w:tcPr>
            <w:tcW w:w="1897" w:type="dxa"/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152083,6</w:t>
            </w:r>
          </w:p>
        </w:tc>
      </w:tr>
      <w:tr w:rsidR="0034186A" w:rsidRPr="00107880" w:rsidTr="00D32C0D">
        <w:tc>
          <w:tcPr>
            <w:tcW w:w="1971" w:type="dxa"/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1888" w:type="dxa"/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81" w:type="dxa"/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7880">
              <w:rPr>
                <w:rFonts w:ascii="Times New Roman" w:hAnsi="Times New Roman"/>
                <w:bCs/>
                <w:sz w:val="28"/>
                <w:szCs w:val="28"/>
              </w:rPr>
              <w:t>294636,8</w:t>
            </w:r>
          </w:p>
        </w:tc>
        <w:tc>
          <w:tcPr>
            <w:tcW w:w="1933" w:type="dxa"/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7880">
              <w:rPr>
                <w:rFonts w:ascii="Times New Roman" w:hAnsi="Times New Roman"/>
                <w:bCs/>
                <w:sz w:val="28"/>
                <w:szCs w:val="28"/>
              </w:rPr>
              <w:t>73452,3</w:t>
            </w:r>
          </w:p>
        </w:tc>
        <w:tc>
          <w:tcPr>
            <w:tcW w:w="1897" w:type="dxa"/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7880">
              <w:rPr>
                <w:rFonts w:ascii="Times New Roman" w:hAnsi="Times New Roman"/>
                <w:bCs/>
                <w:sz w:val="28"/>
                <w:szCs w:val="28"/>
              </w:rPr>
              <w:t>23631,6</w:t>
            </w:r>
          </w:p>
        </w:tc>
      </w:tr>
      <w:tr w:rsidR="0034186A" w:rsidRPr="00107880" w:rsidTr="00D32C0D">
        <w:tc>
          <w:tcPr>
            <w:tcW w:w="1971" w:type="dxa"/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888" w:type="dxa"/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81" w:type="dxa"/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7880">
              <w:rPr>
                <w:rFonts w:ascii="Times New Roman" w:hAnsi="Times New Roman"/>
                <w:bCs/>
                <w:sz w:val="28"/>
                <w:szCs w:val="28"/>
              </w:rPr>
              <w:t>290108,0</w:t>
            </w:r>
          </w:p>
        </w:tc>
        <w:tc>
          <w:tcPr>
            <w:tcW w:w="1933" w:type="dxa"/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7880">
              <w:rPr>
                <w:rFonts w:ascii="Times New Roman" w:hAnsi="Times New Roman"/>
                <w:bCs/>
                <w:sz w:val="28"/>
                <w:szCs w:val="28"/>
              </w:rPr>
              <w:t>108433,6</w:t>
            </w:r>
          </w:p>
        </w:tc>
        <w:tc>
          <w:tcPr>
            <w:tcW w:w="1897" w:type="dxa"/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7880">
              <w:rPr>
                <w:rFonts w:ascii="Times New Roman" w:hAnsi="Times New Roman"/>
                <w:bCs/>
                <w:sz w:val="28"/>
                <w:szCs w:val="28"/>
              </w:rPr>
              <w:t>28990,9</w:t>
            </w:r>
          </w:p>
        </w:tc>
      </w:tr>
      <w:tr w:rsidR="0034186A" w:rsidRPr="00107880" w:rsidTr="00D32C0D">
        <w:tc>
          <w:tcPr>
            <w:tcW w:w="1971" w:type="dxa"/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888" w:type="dxa"/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2806,3</w:t>
            </w:r>
          </w:p>
        </w:tc>
        <w:tc>
          <w:tcPr>
            <w:tcW w:w="1881" w:type="dxa"/>
          </w:tcPr>
          <w:p w:rsidR="0034186A" w:rsidRPr="00107880" w:rsidRDefault="0034186A" w:rsidP="00D32C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880">
              <w:rPr>
                <w:rFonts w:ascii="Times New Roman" w:hAnsi="Times New Roman"/>
                <w:sz w:val="28"/>
                <w:szCs w:val="28"/>
              </w:rPr>
              <w:t>282</w:t>
            </w:r>
            <w:r>
              <w:rPr>
                <w:rFonts w:ascii="Times New Roman" w:hAnsi="Times New Roman"/>
                <w:sz w:val="28"/>
                <w:szCs w:val="28"/>
              </w:rPr>
              <w:t>505,5</w:t>
            </w:r>
          </w:p>
        </w:tc>
        <w:tc>
          <w:tcPr>
            <w:tcW w:w="1933" w:type="dxa"/>
          </w:tcPr>
          <w:p w:rsidR="0034186A" w:rsidRPr="00107880" w:rsidRDefault="0034186A" w:rsidP="0007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F40">
              <w:rPr>
                <w:rFonts w:ascii="Times New Roman" w:hAnsi="Times New Roman"/>
                <w:sz w:val="28"/>
                <w:szCs w:val="28"/>
              </w:rPr>
              <w:t>102</w:t>
            </w:r>
            <w:r w:rsidR="00071DF1" w:rsidRPr="00F11F40">
              <w:rPr>
                <w:rFonts w:ascii="Times New Roman" w:hAnsi="Times New Roman"/>
                <w:sz w:val="28"/>
                <w:szCs w:val="28"/>
              </w:rPr>
              <w:t>13</w:t>
            </w:r>
            <w:r w:rsidRPr="00F11F40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1897" w:type="dxa"/>
          </w:tcPr>
          <w:p w:rsidR="0034186A" w:rsidRPr="00107880" w:rsidRDefault="0034186A" w:rsidP="00D32C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24874,2</w:t>
            </w:r>
          </w:p>
        </w:tc>
      </w:tr>
      <w:tr w:rsidR="0034186A" w:rsidRPr="00107880" w:rsidTr="00D32C0D">
        <w:tc>
          <w:tcPr>
            <w:tcW w:w="1971" w:type="dxa"/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888" w:type="dxa"/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81" w:type="dxa"/>
          </w:tcPr>
          <w:p w:rsidR="0034186A" w:rsidRPr="00107880" w:rsidRDefault="0034186A" w:rsidP="00D32C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880">
              <w:rPr>
                <w:rFonts w:ascii="Times New Roman" w:hAnsi="Times New Roman"/>
                <w:sz w:val="28"/>
                <w:szCs w:val="28"/>
              </w:rPr>
              <w:t>293153,2</w:t>
            </w:r>
          </w:p>
        </w:tc>
        <w:tc>
          <w:tcPr>
            <w:tcW w:w="1933" w:type="dxa"/>
          </w:tcPr>
          <w:p w:rsidR="0034186A" w:rsidRPr="00107880" w:rsidRDefault="0034186A" w:rsidP="00D32C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880">
              <w:rPr>
                <w:rFonts w:ascii="Times New Roman" w:hAnsi="Times New Roman"/>
                <w:sz w:val="28"/>
                <w:szCs w:val="28"/>
              </w:rPr>
              <w:t>100456,4</w:t>
            </w:r>
          </w:p>
        </w:tc>
        <w:tc>
          <w:tcPr>
            <w:tcW w:w="1897" w:type="dxa"/>
          </w:tcPr>
          <w:p w:rsidR="0034186A" w:rsidRPr="00107880" w:rsidRDefault="0034186A" w:rsidP="00D32C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880">
              <w:rPr>
                <w:rFonts w:ascii="Times New Roman" w:hAnsi="Times New Roman"/>
                <w:sz w:val="28"/>
                <w:szCs w:val="28"/>
              </w:rPr>
              <w:t>24862,3</w:t>
            </w:r>
          </w:p>
        </w:tc>
      </w:tr>
      <w:tr w:rsidR="0034186A" w:rsidRPr="00107880" w:rsidTr="00D32C0D">
        <w:tc>
          <w:tcPr>
            <w:tcW w:w="1971" w:type="dxa"/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2021 год </w:t>
            </w:r>
          </w:p>
        </w:tc>
        <w:tc>
          <w:tcPr>
            <w:tcW w:w="1888" w:type="dxa"/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81" w:type="dxa"/>
          </w:tcPr>
          <w:p w:rsidR="0034186A" w:rsidRPr="00107880" w:rsidRDefault="0034186A" w:rsidP="00D32C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880">
              <w:rPr>
                <w:rFonts w:ascii="Times New Roman" w:hAnsi="Times New Roman"/>
                <w:sz w:val="28"/>
                <w:szCs w:val="28"/>
              </w:rPr>
              <w:t>311418,0</w:t>
            </w:r>
          </w:p>
        </w:tc>
        <w:tc>
          <w:tcPr>
            <w:tcW w:w="1933" w:type="dxa"/>
          </w:tcPr>
          <w:p w:rsidR="0034186A" w:rsidRPr="00107880" w:rsidRDefault="0034186A" w:rsidP="00D32C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880">
              <w:rPr>
                <w:rFonts w:ascii="Times New Roman" w:hAnsi="Times New Roman"/>
                <w:sz w:val="28"/>
                <w:szCs w:val="28"/>
              </w:rPr>
              <w:t>82823,3</w:t>
            </w:r>
          </w:p>
        </w:tc>
        <w:tc>
          <w:tcPr>
            <w:tcW w:w="1897" w:type="dxa"/>
          </w:tcPr>
          <w:p w:rsidR="0034186A" w:rsidRPr="00107880" w:rsidRDefault="0034186A" w:rsidP="00D32C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880">
              <w:rPr>
                <w:rFonts w:ascii="Times New Roman" w:hAnsi="Times New Roman"/>
                <w:sz w:val="28"/>
                <w:szCs w:val="28"/>
              </w:rPr>
              <w:t>24862,3</w:t>
            </w:r>
          </w:p>
        </w:tc>
      </w:tr>
      <w:tr w:rsidR="0034186A" w:rsidRPr="00107880" w:rsidTr="00D32C0D">
        <w:tc>
          <w:tcPr>
            <w:tcW w:w="1971" w:type="dxa"/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2022 год</w:t>
            </w:r>
          </w:p>
        </w:tc>
        <w:tc>
          <w:tcPr>
            <w:tcW w:w="1888" w:type="dxa"/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81" w:type="dxa"/>
          </w:tcPr>
          <w:p w:rsidR="0034186A" w:rsidRPr="00107880" w:rsidRDefault="0034186A" w:rsidP="00D32C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880">
              <w:rPr>
                <w:rFonts w:ascii="Times New Roman" w:hAnsi="Times New Roman"/>
                <w:sz w:val="28"/>
                <w:szCs w:val="28"/>
              </w:rPr>
              <w:t>322458,1</w:t>
            </w:r>
          </w:p>
        </w:tc>
        <w:tc>
          <w:tcPr>
            <w:tcW w:w="1933" w:type="dxa"/>
          </w:tcPr>
          <w:p w:rsidR="0034186A" w:rsidRPr="00107880" w:rsidRDefault="0034186A" w:rsidP="00D32C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880">
              <w:rPr>
                <w:rFonts w:ascii="Times New Roman" w:hAnsi="Times New Roman"/>
                <w:sz w:val="28"/>
                <w:szCs w:val="28"/>
              </w:rPr>
              <w:t>120252,2</w:t>
            </w:r>
          </w:p>
        </w:tc>
        <w:tc>
          <w:tcPr>
            <w:tcW w:w="1897" w:type="dxa"/>
          </w:tcPr>
          <w:p w:rsidR="0034186A" w:rsidRPr="00107880" w:rsidRDefault="0034186A" w:rsidP="00D32C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880">
              <w:rPr>
                <w:rFonts w:ascii="Times New Roman" w:hAnsi="Times New Roman"/>
                <w:sz w:val="28"/>
                <w:szCs w:val="28"/>
              </w:rPr>
              <w:t>24862,3</w:t>
            </w:r>
          </w:p>
        </w:tc>
      </w:tr>
    </w:tbl>
    <w:p w:rsidR="0034186A" w:rsidRPr="00107880" w:rsidRDefault="0034186A" w:rsidP="0034186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07880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1.2.</w:t>
      </w:r>
      <w:r w:rsidRPr="00107880">
        <w:rPr>
          <w:rFonts w:ascii="Times New Roman" w:hAnsi="Times New Roman"/>
          <w:bCs/>
          <w:sz w:val="28"/>
          <w:szCs w:val="28"/>
        </w:rPr>
        <w:t>Раздел 6 «Финансовое обеспечение реализации муниципальной программы» изложить в следующей редакции:</w:t>
      </w:r>
    </w:p>
    <w:p w:rsidR="0034186A" w:rsidRPr="00107880" w:rsidRDefault="0034186A" w:rsidP="0034186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07880">
        <w:rPr>
          <w:rFonts w:ascii="Times New Roman" w:hAnsi="Times New Roman"/>
          <w:b/>
          <w:bCs/>
          <w:sz w:val="28"/>
          <w:szCs w:val="28"/>
        </w:rPr>
        <w:t>«6.Финансовое обеспечение реализации муниципальной программы</w:t>
      </w:r>
    </w:p>
    <w:p w:rsidR="0034186A" w:rsidRPr="00F11F40" w:rsidRDefault="0034186A" w:rsidP="0034186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07880">
        <w:rPr>
          <w:rFonts w:ascii="Times New Roman" w:hAnsi="Times New Roman"/>
          <w:bCs/>
          <w:sz w:val="28"/>
          <w:szCs w:val="28"/>
        </w:rPr>
        <w:t xml:space="preserve">Общий объем финансового обеспечения муниципальной программы, </w:t>
      </w:r>
      <w:r w:rsidRPr="00F11F40">
        <w:rPr>
          <w:rFonts w:ascii="Times New Roman" w:hAnsi="Times New Roman"/>
          <w:bCs/>
          <w:sz w:val="28"/>
          <w:szCs w:val="28"/>
        </w:rPr>
        <w:t>составляет 2536</w:t>
      </w:r>
      <w:r w:rsidR="00071DF1" w:rsidRPr="00F11F40">
        <w:rPr>
          <w:rFonts w:ascii="Times New Roman" w:hAnsi="Times New Roman"/>
          <w:bCs/>
          <w:sz w:val="28"/>
          <w:szCs w:val="28"/>
        </w:rPr>
        <w:t>72</w:t>
      </w:r>
      <w:r w:rsidRPr="00F11F40">
        <w:rPr>
          <w:rFonts w:ascii="Times New Roman" w:hAnsi="Times New Roman"/>
          <w:bCs/>
          <w:sz w:val="28"/>
          <w:szCs w:val="28"/>
        </w:rPr>
        <w:t>1,9 тыс. рублей, из них:</w:t>
      </w:r>
    </w:p>
    <w:p w:rsidR="0034186A" w:rsidRPr="00F11F40" w:rsidRDefault="0034186A" w:rsidP="0034186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1F40">
        <w:rPr>
          <w:rFonts w:ascii="Times New Roman" w:hAnsi="Times New Roman"/>
          <w:bCs/>
          <w:sz w:val="28"/>
          <w:szCs w:val="28"/>
        </w:rPr>
        <w:t>2017 год – 391720,7 тыс. рублей;</w:t>
      </w:r>
    </w:p>
    <w:p w:rsidR="0034186A" w:rsidRPr="00F11F40" w:rsidRDefault="0034186A" w:rsidP="0034186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1F40">
        <w:rPr>
          <w:rFonts w:ascii="Times New Roman" w:hAnsi="Times New Roman"/>
          <w:bCs/>
          <w:sz w:val="28"/>
          <w:szCs w:val="28"/>
        </w:rPr>
        <w:t>2018 год – 427532,5 тыс. рублей;</w:t>
      </w:r>
    </w:p>
    <w:p w:rsidR="0034186A" w:rsidRPr="00F11F40" w:rsidRDefault="0034186A" w:rsidP="0034186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1F40">
        <w:rPr>
          <w:rFonts w:ascii="Times New Roman" w:hAnsi="Times New Roman"/>
          <w:bCs/>
          <w:sz w:val="28"/>
          <w:szCs w:val="28"/>
        </w:rPr>
        <w:t>2019 год –</w:t>
      </w:r>
      <w:r w:rsidR="00071DF1" w:rsidRPr="00F11F40">
        <w:rPr>
          <w:rFonts w:ascii="Times New Roman" w:hAnsi="Times New Roman"/>
          <w:bCs/>
          <w:sz w:val="28"/>
          <w:szCs w:val="28"/>
        </w:rPr>
        <w:t>41232</w:t>
      </w:r>
      <w:r w:rsidRPr="00F11F40">
        <w:rPr>
          <w:rFonts w:ascii="Times New Roman" w:hAnsi="Times New Roman"/>
          <w:bCs/>
          <w:sz w:val="28"/>
          <w:szCs w:val="28"/>
        </w:rPr>
        <w:t>0,6тыс. рублей;</w:t>
      </w:r>
    </w:p>
    <w:p w:rsidR="0034186A" w:rsidRPr="00F11F40" w:rsidRDefault="0034186A" w:rsidP="0034186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1F40">
        <w:rPr>
          <w:rFonts w:ascii="Times New Roman" w:hAnsi="Times New Roman"/>
          <w:bCs/>
          <w:sz w:val="28"/>
          <w:szCs w:val="28"/>
        </w:rPr>
        <w:t>2020 год- 418471,9 тыс. рублей;</w:t>
      </w:r>
    </w:p>
    <w:p w:rsidR="0034186A" w:rsidRPr="00F11F40" w:rsidRDefault="0034186A" w:rsidP="0034186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1F40">
        <w:rPr>
          <w:rFonts w:ascii="Times New Roman" w:hAnsi="Times New Roman"/>
          <w:bCs/>
          <w:sz w:val="28"/>
          <w:szCs w:val="28"/>
        </w:rPr>
        <w:t>2021 год- 419103,6 тыс. рублей;</w:t>
      </w:r>
    </w:p>
    <w:p w:rsidR="0034186A" w:rsidRPr="00107880" w:rsidRDefault="0034186A" w:rsidP="0034186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1F40">
        <w:rPr>
          <w:rFonts w:ascii="Times New Roman" w:hAnsi="Times New Roman"/>
          <w:bCs/>
          <w:sz w:val="28"/>
          <w:szCs w:val="28"/>
        </w:rPr>
        <w:t>2022 год- 467572,6 тыс. рублей.</w:t>
      </w:r>
    </w:p>
    <w:p w:rsidR="0034186A" w:rsidRPr="00107880" w:rsidRDefault="0034186A" w:rsidP="0034186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07880">
        <w:rPr>
          <w:rFonts w:ascii="Times New Roman" w:hAnsi="Times New Roman"/>
          <w:bCs/>
          <w:sz w:val="28"/>
          <w:szCs w:val="28"/>
        </w:rPr>
        <w:t>Финансовое обеспечение реализации муниципальной программы, предоставлено в приложении 1 к программе.»;</w:t>
      </w:r>
    </w:p>
    <w:p w:rsidR="0034186A" w:rsidRPr="00107880" w:rsidRDefault="0034186A" w:rsidP="0034186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1.3.В паспорте</w:t>
      </w:r>
      <w:r w:rsidRPr="00107880">
        <w:rPr>
          <w:rFonts w:ascii="Times New Roman" w:hAnsi="Times New Roman"/>
          <w:bCs/>
          <w:sz w:val="28"/>
          <w:szCs w:val="28"/>
        </w:rPr>
        <w:t xml:space="preserve"> подпрограммы 1 «Развитие системы дошкольного образования» позицию «Объемы финансового обеспечения муниципальной программы, в том числе по годам» изложить в следующей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1"/>
        <w:gridCol w:w="1812"/>
        <w:gridCol w:w="1756"/>
        <w:gridCol w:w="1933"/>
        <w:gridCol w:w="1872"/>
      </w:tblGrid>
      <w:tr w:rsidR="0034186A" w:rsidRPr="00107880" w:rsidTr="00D32C0D">
        <w:trPr>
          <w:trHeight w:val="375"/>
        </w:trPr>
        <w:tc>
          <w:tcPr>
            <w:tcW w:w="1971" w:type="dxa"/>
            <w:vMerge w:val="restart"/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/>
                <w:bCs/>
                <w:sz w:val="24"/>
                <w:szCs w:val="24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7599" w:type="dxa"/>
            <w:gridSpan w:val="4"/>
            <w:tcBorders>
              <w:bottom w:val="single" w:sz="4" w:space="0" w:color="auto"/>
            </w:tcBorders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(тыс.руб)</w:t>
            </w:r>
          </w:p>
        </w:tc>
      </w:tr>
      <w:tr w:rsidR="0034186A" w:rsidRPr="00107880" w:rsidTr="00D32C0D">
        <w:trPr>
          <w:trHeight w:val="1545"/>
        </w:trPr>
        <w:tc>
          <w:tcPr>
            <w:tcW w:w="1971" w:type="dxa"/>
            <w:vMerge/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</w:tcBorders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Cs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Cs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933" w:type="dxa"/>
            <w:tcBorders>
              <w:top w:val="single" w:sz="4" w:space="0" w:color="auto"/>
            </w:tcBorders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Cs/>
                <w:sz w:val="24"/>
                <w:szCs w:val="24"/>
              </w:rPr>
              <w:t>Бюджет Петровского муниципального района</w:t>
            </w:r>
          </w:p>
        </w:tc>
        <w:tc>
          <w:tcPr>
            <w:tcW w:w="1897" w:type="dxa"/>
            <w:tcBorders>
              <w:top w:val="single" w:sz="4" w:space="0" w:color="auto"/>
            </w:tcBorders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 (прогнозно)</w:t>
            </w:r>
          </w:p>
        </w:tc>
      </w:tr>
      <w:tr w:rsidR="0034186A" w:rsidRPr="00107880" w:rsidTr="00D32C0D">
        <w:tc>
          <w:tcPr>
            <w:tcW w:w="1971" w:type="dxa"/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88" w:type="dxa"/>
          </w:tcPr>
          <w:p w:rsidR="0034186A" w:rsidRPr="00F11F4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F4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81" w:type="dxa"/>
          </w:tcPr>
          <w:p w:rsidR="0034186A" w:rsidRPr="00F11F4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F40">
              <w:rPr>
                <w:rFonts w:ascii="Times New Roman" w:hAnsi="Times New Roman"/>
                <w:bCs/>
                <w:sz w:val="24"/>
                <w:szCs w:val="24"/>
              </w:rPr>
              <w:t>427516,5</w:t>
            </w:r>
          </w:p>
        </w:tc>
        <w:tc>
          <w:tcPr>
            <w:tcW w:w="1933" w:type="dxa"/>
          </w:tcPr>
          <w:p w:rsidR="0034186A" w:rsidRPr="00F11F40" w:rsidRDefault="006742CD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F40">
              <w:rPr>
                <w:rFonts w:ascii="Times New Roman" w:hAnsi="Times New Roman"/>
                <w:bCs/>
                <w:sz w:val="24"/>
                <w:szCs w:val="24"/>
              </w:rPr>
              <w:t>240854,1</w:t>
            </w:r>
          </w:p>
        </w:tc>
        <w:tc>
          <w:tcPr>
            <w:tcW w:w="1897" w:type="dxa"/>
          </w:tcPr>
          <w:p w:rsidR="0034186A" w:rsidRPr="00F11F4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F40">
              <w:rPr>
                <w:rFonts w:ascii="Times New Roman" w:hAnsi="Times New Roman"/>
                <w:bCs/>
                <w:sz w:val="24"/>
                <w:szCs w:val="24"/>
              </w:rPr>
              <w:t>79365,3</w:t>
            </w:r>
          </w:p>
        </w:tc>
      </w:tr>
      <w:tr w:rsidR="0034186A" w:rsidRPr="00107880" w:rsidTr="00D32C0D">
        <w:tc>
          <w:tcPr>
            <w:tcW w:w="1971" w:type="dxa"/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1888" w:type="dxa"/>
          </w:tcPr>
          <w:p w:rsidR="0034186A" w:rsidRPr="00F11F4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F4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81" w:type="dxa"/>
          </w:tcPr>
          <w:p w:rsidR="0034186A" w:rsidRPr="00F11F4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F40">
              <w:rPr>
                <w:rFonts w:ascii="Times New Roman" w:hAnsi="Times New Roman"/>
                <w:bCs/>
                <w:sz w:val="24"/>
                <w:szCs w:val="24"/>
              </w:rPr>
              <w:t>80417,4</w:t>
            </w:r>
          </w:p>
        </w:tc>
        <w:tc>
          <w:tcPr>
            <w:tcW w:w="1933" w:type="dxa"/>
          </w:tcPr>
          <w:p w:rsidR="0034186A" w:rsidRPr="00F11F4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F40">
              <w:rPr>
                <w:rFonts w:ascii="Times New Roman" w:hAnsi="Times New Roman"/>
                <w:bCs/>
                <w:sz w:val="24"/>
                <w:szCs w:val="24"/>
              </w:rPr>
              <w:t>30670,8</w:t>
            </w:r>
          </w:p>
        </w:tc>
        <w:tc>
          <w:tcPr>
            <w:tcW w:w="1897" w:type="dxa"/>
          </w:tcPr>
          <w:p w:rsidR="0034186A" w:rsidRPr="00F11F4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F40">
              <w:rPr>
                <w:rFonts w:ascii="Times New Roman" w:hAnsi="Times New Roman"/>
                <w:bCs/>
                <w:sz w:val="24"/>
                <w:szCs w:val="24"/>
              </w:rPr>
              <w:t>12906,4</w:t>
            </w:r>
          </w:p>
        </w:tc>
      </w:tr>
      <w:tr w:rsidR="0034186A" w:rsidRPr="00107880" w:rsidTr="00D32C0D">
        <w:tc>
          <w:tcPr>
            <w:tcW w:w="1971" w:type="dxa"/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888" w:type="dxa"/>
          </w:tcPr>
          <w:p w:rsidR="0034186A" w:rsidRPr="00F11F4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F4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81" w:type="dxa"/>
          </w:tcPr>
          <w:p w:rsidR="0034186A" w:rsidRPr="00F11F4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F40">
              <w:rPr>
                <w:rFonts w:ascii="Times New Roman" w:hAnsi="Times New Roman"/>
                <w:bCs/>
                <w:sz w:val="24"/>
                <w:szCs w:val="24"/>
              </w:rPr>
              <w:t>77381,3</w:t>
            </w:r>
          </w:p>
        </w:tc>
        <w:tc>
          <w:tcPr>
            <w:tcW w:w="1933" w:type="dxa"/>
          </w:tcPr>
          <w:p w:rsidR="0034186A" w:rsidRPr="00F11F4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F40">
              <w:rPr>
                <w:rFonts w:ascii="Times New Roman" w:hAnsi="Times New Roman"/>
                <w:bCs/>
                <w:sz w:val="24"/>
                <w:szCs w:val="24"/>
              </w:rPr>
              <w:t>43283,0</w:t>
            </w:r>
          </w:p>
        </w:tc>
        <w:tc>
          <w:tcPr>
            <w:tcW w:w="1897" w:type="dxa"/>
          </w:tcPr>
          <w:p w:rsidR="0034186A" w:rsidRPr="00F11F4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F40">
              <w:rPr>
                <w:rFonts w:ascii="Times New Roman" w:hAnsi="Times New Roman"/>
                <w:bCs/>
                <w:sz w:val="24"/>
                <w:szCs w:val="24"/>
              </w:rPr>
              <w:t>12985,7</w:t>
            </w:r>
          </w:p>
        </w:tc>
      </w:tr>
      <w:tr w:rsidR="0034186A" w:rsidRPr="00107880" w:rsidTr="00D32C0D">
        <w:tc>
          <w:tcPr>
            <w:tcW w:w="1971" w:type="dxa"/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888" w:type="dxa"/>
          </w:tcPr>
          <w:p w:rsidR="0034186A" w:rsidRPr="00F11F4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F4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81" w:type="dxa"/>
          </w:tcPr>
          <w:p w:rsidR="0034186A" w:rsidRPr="00F11F4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F40">
              <w:rPr>
                <w:rFonts w:ascii="Times New Roman" w:hAnsi="Times New Roman"/>
                <w:bCs/>
                <w:sz w:val="24"/>
                <w:szCs w:val="24"/>
              </w:rPr>
              <w:t>63908,5</w:t>
            </w:r>
          </w:p>
        </w:tc>
        <w:tc>
          <w:tcPr>
            <w:tcW w:w="1933" w:type="dxa"/>
          </w:tcPr>
          <w:p w:rsidR="0034186A" w:rsidRPr="00F11F40" w:rsidRDefault="006742CD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F40">
              <w:rPr>
                <w:rFonts w:ascii="Times New Roman" w:hAnsi="Times New Roman"/>
                <w:bCs/>
                <w:sz w:val="24"/>
                <w:szCs w:val="24"/>
              </w:rPr>
              <w:t>41476,1</w:t>
            </w:r>
          </w:p>
        </w:tc>
        <w:tc>
          <w:tcPr>
            <w:tcW w:w="1897" w:type="dxa"/>
          </w:tcPr>
          <w:p w:rsidR="0034186A" w:rsidRPr="00F11F4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F40">
              <w:rPr>
                <w:rFonts w:ascii="Times New Roman" w:hAnsi="Times New Roman"/>
                <w:bCs/>
                <w:sz w:val="24"/>
                <w:szCs w:val="24"/>
              </w:rPr>
              <w:t>13368,3</w:t>
            </w:r>
          </w:p>
        </w:tc>
      </w:tr>
      <w:tr w:rsidR="0034186A" w:rsidRPr="00107880" w:rsidTr="00D32C0D">
        <w:tc>
          <w:tcPr>
            <w:tcW w:w="1971" w:type="dxa"/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888" w:type="dxa"/>
          </w:tcPr>
          <w:p w:rsidR="0034186A" w:rsidRPr="00F11F4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F4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81" w:type="dxa"/>
          </w:tcPr>
          <w:p w:rsidR="0034186A" w:rsidRPr="00F11F4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F40">
              <w:rPr>
                <w:rFonts w:ascii="Times New Roman" w:hAnsi="Times New Roman"/>
                <w:bCs/>
                <w:sz w:val="24"/>
                <w:szCs w:val="24"/>
              </w:rPr>
              <w:t>65225,4</w:t>
            </w:r>
          </w:p>
        </w:tc>
        <w:tc>
          <w:tcPr>
            <w:tcW w:w="1933" w:type="dxa"/>
          </w:tcPr>
          <w:p w:rsidR="0034186A" w:rsidRPr="00F11F4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F40">
              <w:rPr>
                <w:rFonts w:ascii="Times New Roman" w:hAnsi="Times New Roman"/>
                <w:bCs/>
                <w:sz w:val="24"/>
                <w:szCs w:val="24"/>
              </w:rPr>
              <w:t>41355,1</w:t>
            </w:r>
          </w:p>
        </w:tc>
        <w:tc>
          <w:tcPr>
            <w:tcW w:w="1897" w:type="dxa"/>
          </w:tcPr>
          <w:p w:rsidR="0034186A" w:rsidRPr="00F11F4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F40">
              <w:rPr>
                <w:rFonts w:ascii="Times New Roman" w:hAnsi="Times New Roman"/>
                <w:bCs/>
                <w:sz w:val="24"/>
                <w:szCs w:val="24"/>
              </w:rPr>
              <w:t>13368,3</w:t>
            </w:r>
          </w:p>
        </w:tc>
      </w:tr>
      <w:tr w:rsidR="0034186A" w:rsidRPr="00107880" w:rsidTr="00D32C0D">
        <w:tc>
          <w:tcPr>
            <w:tcW w:w="1971" w:type="dxa"/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888" w:type="dxa"/>
          </w:tcPr>
          <w:p w:rsidR="0034186A" w:rsidRPr="00F11F4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F4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81" w:type="dxa"/>
          </w:tcPr>
          <w:p w:rsidR="0034186A" w:rsidRPr="00F11F4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F40">
              <w:rPr>
                <w:rFonts w:ascii="Times New Roman" w:hAnsi="Times New Roman"/>
                <w:bCs/>
                <w:sz w:val="24"/>
                <w:szCs w:val="24"/>
              </w:rPr>
              <w:t>69120,0</w:t>
            </w:r>
          </w:p>
        </w:tc>
        <w:tc>
          <w:tcPr>
            <w:tcW w:w="1933" w:type="dxa"/>
          </w:tcPr>
          <w:p w:rsidR="0034186A" w:rsidRPr="00F11F4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F40">
              <w:rPr>
                <w:rFonts w:ascii="Times New Roman" w:hAnsi="Times New Roman"/>
                <w:bCs/>
                <w:sz w:val="24"/>
                <w:szCs w:val="24"/>
              </w:rPr>
              <w:t>34329,1</w:t>
            </w:r>
          </w:p>
        </w:tc>
        <w:tc>
          <w:tcPr>
            <w:tcW w:w="1897" w:type="dxa"/>
          </w:tcPr>
          <w:p w:rsidR="0034186A" w:rsidRPr="00F11F4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F40">
              <w:rPr>
                <w:rFonts w:ascii="Times New Roman" w:hAnsi="Times New Roman"/>
                <w:bCs/>
                <w:sz w:val="24"/>
                <w:szCs w:val="24"/>
              </w:rPr>
              <w:t>13368,3</w:t>
            </w:r>
          </w:p>
        </w:tc>
      </w:tr>
      <w:tr w:rsidR="0034186A" w:rsidRPr="00107880" w:rsidTr="00D32C0D">
        <w:tc>
          <w:tcPr>
            <w:tcW w:w="1971" w:type="dxa"/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888" w:type="dxa"/>
          </w:tcPr>
          <w:p w:rsidR="0034186A" w:rsidRPr="00F11F4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F4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81" w:type="dxa"/>
          </w:tcPr>
          <w:p w:rsidR="0034186A" w:rsidRPr="00F11F4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F40">
              <w:rPr>
                <w:rFonts w:ascii="Times New Roman" w:hAnsi="Times New Roman"/>
                <w:bCs/>
                <w:sz w:val="24"/>
                <w:szCs w:val="24"/>
              </w:rPr>
              <w:t>71463,9</w:t>
            </w:r>
          </w:p>
        </w:tc>
        <w:tc>
          <w:tcPr>
            <w:tcW w:w="1933" w:type="dxa"/>
          </w:tcPr>
          <w:p w:rsidR="0034186A" w:rsidRPr="00F11F4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F40">
              <w:rPr>
                <w:rFonts w:ascii="Times New Roman" w:hAnsi="Times New Roman"/>
                <w:bCs/>
                <w:sz w:val="24"/>
                <w:szCs w:val="24"/>
              </w:rPr>
              <w:t>49740,0</w:t>
            </w:r>
          </w:p>
        </w:tc>
        <w:tc>
          <w:tcPr>
            <w:tcW w:w="1897" w:type="dxa"/>
          </w:tcPr>
          <w:p w:rsidR="0034186A" w:rsidRPr="00F11F4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F40">
              <w:rPr>
                <w:rFonts w:ascii="Times New Roman" w:hAnsi="Times New Roman"/>
                <w:bCs/>
                <w:sz w:val="24"/>
                <w:szCs w:val="24"/>
              </w:rPr>
              <w:t>13368,3</w:t>
            </w:r>
          </w:p>
        </w:tc>
      </w:tr>
    </w:tbl>
    <w:p w:rsidR="0034186A" w:rsidRPr="00107880" w:rsidRDefault="0034186A" w:rsidP="0034186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07880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1.4.</w:t>
      </w:r>
      <w:r w:rsidRPr="00107880">
        <w:rPr>
          <w:rFonts w:ascii="Times New Roman" w:hAnsi="Times New Roman"/>
          <w:bCs/>
          <w:sz w:val="28"/>
          <w:szCs w:val="28"/>
        </w:rPr>
        <w:t>В паспорте  подпрограммы 2 «Развитие системы общего образования» позицию «Объемы финансового обеспечения муниципальной программы, в том числе по годам» изложить в следующей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1"/>
        <w:gridCol w:w="1812"/>
        <w:gridCol w:w="1756"/>
        <w:gridCol w:w="1933"/>
        <w:gridCol w:w="1872"/>
      </w:tblGrid>
      <w:tr w:rsidR="0034186A" w:rsidRPr="00107880" w:rsidTr="00D32C0D">
        <w:trPr>
          <w:trHeight w:val="375"/>
        </w:trPr>
        <w:tc>
          <w:tcPr>
            <w:tcW w:w="1971" w:type="dxa"/>
            <w:vMerge w:val="restart"/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/>
                <w:bCs/>
                <w:sz w:val="24"/>
                <w:szCs w:val="24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7599" w:type="dxa"/>
            <w:gridSpan w:val="4"/>
            <w:tcBorders>
              <w:bottom w:val="single" w:sz="4" w:space="0" w:color="auto"/>
            </w:tcBorders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(тыс.руб)</w:t>
            </w:r>
          </w:p>
        </w:tc>
      </w:tr>
      <w:tr w:rsidR="0034186A" w:rsidRPr="00107880" w:rsidTr="00D32C0D">
        <w:trPr>
          <w:trHeight w:val="1545"/>
        </w:trPr>
        <w:tc>
          <w:tcPr>
            <w:tcW w:w="1971" w:type="dxa"/>
            <w:vMerge/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</w:tcBorders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Cs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Cs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933" w:type="dxa"/>
            <w:tcBorders>
              <w:top w:val="single" w:sz="4" w:space="0" w:color="auto"/>
            </w:tcBorders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Cs/>
                <w:sz w:val="24"/>
                <w:szCs w:val="24"/>
              </w:rPr>
              <w:t>Бюджет Петровского муниципального района</w:t>
            </w:r>
          </w:p>
        </w:tc>
        <w:tc>
          <w:tcPr>
            <w:tcW w:w="1897" w:type="dxa"/>
            <w:tcBorders>
              <w:top w:val="single" w:sz="4" w:space="0" w:color="auto"/>
            </w:tcBorders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 (прогнозно)</w:t>
            </w:r>
          </w:p>
        </w:tc>
      </w:tr>
      <w:tr w:rsidR="0034186A" w:rsidRPr="00107880" w:rsidTr="00D32C0D">
        <w:tc>
          <w:tcPr>
            <w:tcW w:w="1971" w:type="dxa"/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88" w:type="dxa"/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2806,3</w:t>
            </w:r>
          </w:p>
        </w:tc>
        <w:tc>
          <w:tcPr>
            <w:tcW w:w="1881" w:type="dxa"/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1350866,9</w:t>
            </w:r>
          </w:p>
        </w:tc>
        <w:tc>
          <w:tcPr>
            <w:tcW w:w="1933" w:type="dxa"/>
          </w:tcPr>
          <w:p w:rsidR="0034186A" w:rsidRPr="00F11F40" w:rsidRDefault="00D32C0D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F40">
              <w:rPr>
                <w:rFonts w:ascii="Times New Roman" w:hAnsi="Times New Roman"/>
                <w:bCs/>
                <w:sz w:val="24"/>
                <w:szCs w:val="24"/>
              </w:rPr>
              <w:t>181745,4</w:t>
            </w:r>
          </w:p>
        </w:tc>
        <w:tc>
          <w:tcPr>
            <w:tcW w:w="1897" w:type="dxa"/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45998,9</w:t>
            </w:r>
          </w:p>
        </w:tc>
      </w:tr>
      <w:tr w:rsidR="0034186A" w:rsidRPr="00107880" w:rsidTr="00D32C0D">
        <w:tc>
          <w:tcPr>
            <w:tcW w:w="1971" w:type="dxa"/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1888" w:type="dxa"/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81" w:type="dxa"/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Cs/>
                <w:sz w:val="24"/>
                <w:szCs w:val="24"/>
              </w:rPr>
              <w:t>208150,1</w:t>
            </w:r>
          </w:p>
        </w:tc>
        <w:tc>
          <w:tcPr>
            <w:tcW w:w="1933" w:type="dxa"/>
          </w:tcPr>
          <w:p w:rsidR="0034186A" w:rsidRPr="00F11F4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F40">
              <w:rPr>
                <w:rFonts w:ascii="Times New Roman" w:hAnsi="Times New Roman"/>
                <w:bCs/>
                <w:sz w:val="24"/>
                <w:szCs w:val="24"/>
              </w:rPr>
              <w:t>20564,6</w:t>
            </w:r>
          </w:p>
        </w:tc>
        <w:tc>
          <w:tcPr>
            <w:tcW w:w="1897" w:type="dxa"/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Cs/>
                <w:sz w:val="24"/>
                <w:szCs w:val="24"/>
              </w:rPr>
              <w:t>6708,1</w:t>
            </w:r>
          </w:p>
        </w:tc>
      </w:tr>
      <w:tr w:rsidR="0034186A" w:rsidRPr="00107880" w:rsidTr="00D32C0D">
        <w:tc>
          <w:tcPr>
            <w:tcW w:w="1971" w:type="dxa"/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888" w:type="dxa"/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81" w:type="dxa"/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Cs/>
                <w:sz w:val="24"/>
                <w:szCs w:val="24"/>
              </w:rPr>
              <w:t>210680,9</w:t>
            </w:r>
          </w:p>
        </w:tc>
        <w:tc>
          <w:tcPr>
            <w:tcW w:w="1933" w:type="dxa"/>
          </w:tcPr>
          <w:p w:rsidR="0034186A" w:rsidRPr="00F11F4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F40">
              <w:rPr>
                <w:rFonts w:ascii="Times New Roman" w:hAnsi="Times New Roman"/>
                <w:bCs/>
                <w:sz w:val="24"/>
                <w:szCs w:val="24"/>
              </w:rPr>
              <w:t>38581,4</w:t>
            </w:r>
          </w:p>
        </w:tc>
        <w:tc>
          <w:tcPr>
            <w:tcW w:w="1897" w:type="dxa"/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Cs/>
                <w:sz w:val="24"/>
                <w:szCs w:val="24"/>
              </w:rPr>
              <w:t>7521,7</w:t>
            </w:r>
          </w:p>
        </w:tc>
      </w:tr>
      <w:tr w:rsidR="0034186A" w:rsidRPr="00107880" w:rsidTr="00D32C0D">
        <w:tc>
          <w:tcPr>
            <w:tcW w:w="1971" w:type="dxa"/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888" w:type="dxa"/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2806,3</w:t>
            </w:r>
          </w:p>
        </w:tc>
        <w:tc>
          <w:tcPr>
            <w:tcW w:w="1881" w:type="dxa"/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217029,7</w:t>
            </w:r>
          </w:p>
        </w:tc>
        <w:tc>
          <w:tcPr>
            <w:tcW w:w="1933" w:type="dxa"/>
          </w:tcPr>
          <w:p w:rsidR="0034186A" w:rsidRPr="00F11F40" w:rsidRDefault="00D32C0D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F40">
              <w:rPr>
                <w:rFonts w:ascii="Times New Roman" w:hAnsi="Times New Roman"/>
                <w:bCs/>
                <w:sz w:val="24"/>
                <w:szCs w:val="24"/>
              </w:rPr>
              <w:t>32118,5</w:t>
            </w:r>
          </w:p>
        </w:tc>
        <w:tc>
          <w:tcPr>
            <w:tcW w:w="1897" w:type="dxa"/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7951,2</w:t>
            </w:r>
          </w:p>
        </w:tc>
      </w:tr>
      <w:tr w:rsidR="0034186A" w:rsidRPr="00107880" w:rsidTr="00D32C0D">
        <w:tc>
          <w:tcPr>
            <w:tcW w:w="1971" w:type="dxa"/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888" w:type="dxa"/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81" w:type="dxa"/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Cs/>
                <w:sz w:val="24"/>
                <w:szCs w:val="24"/>
              </w:rPr>
              <w:t>226023,0</w:t>
            </w:r>
          </w:p>
        </w:tc>
        <w:tc>
          <w:tcPr>
            <w:tcW w:w="1933" w:type="dxa"/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Cs/>
                <w:sz w:val="24"/>
                <w:szCs w:val="24"/>
              </w:rPr>
              <w:t>30189,8</w:t>
            </w:r>
          </w:p>
        </w:tc>
        <w:tc>
          <w:tcPr>
            <w:tcW w:w="1897" w:type="dxa"/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Cs/>
                <w:sz w:val="24"/>
                <w:szCs w:val="24"/>
              </w:rPr>
              <w:t>7939,3</w:t>
            </w:r>
          </w:p>
        </w:tc>
      </w:tr>
      <w:tr w:rsidR="0034186A" w:rsidRPr="00107880" w:rsidTr="00D32C0D">
        <w:trPr>
          <w:trHeight w:val="471"/>
        </w:trPr>
        <w:tc>
          <w:tcPr>
            <w:tcW w:w="1971" w:type="dxa"/>
          </w:tcPr>
          <w:p w:rsidR="0034186A" w:rsidRPr="00107880" w:rsidRDefault="0034186A" w:rsidP="00D32C0D">
            <w:pPr>
              <w:jc w:val="center"/>
            </w:pPr>
            <w:r w:rsidRPr="00107880"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888" w:type="dxa"/>
          </w:tcPr>
          <w:p w:rsidR="0034186A" w:rsidRPr="00107880" w:rsidRDefault="0034186A" w:rsidP="00D32C0D">
            <w:pPr>
              <w:jc w:val="center"/>
            </w:pPr>
            <w:r w:rsidRPr="0010788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81" w:type="dxa"/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Cs/>
                <w:sz w:val="24"/>
                <w:szCs w:val="24"/>
              </w:rPr>
              <w:t>240143,5</w:t>
            </w:r>
          </w:p>
        </w:tc>
        <w:tc>
          <w:tcPr>
            <w:tcW w:w="1933" w:type="dxa"/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Cs/>
                <w:sz w:val="24"/>
                <w:szCs w:val="24"/>
              </w:rPr>
              <w:t>24870,6</w:t>
            </w:r>
          </w:p>
        </w:tc>
        <w:tc>
          <w:tcPr>
            <w:tcW w:w="1897" w:type="dxa"/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Cs/>
                <w:sz w:val="24"/>
                <w:szCs w:val="24"/>
              </w:rPr>
              <w:t>7939,3</w:t>
            </w:r>
          </w:p>
        </w:tc>
      </w:tr>
      <w:tr w:rsidR="0034186A" w:rsidRPr="00107880" w:rsidTr="00D32C0D">
        <w:trPr>
          <w:trHeight w:val="379"/>
        </w:trPr>
        <w:tc>
          <w:tcPr>
            <w:tcW w:w="1971" w:type="dxa"/>
          </w:tcPr>
          <w:p w:rsidR="0034186A" w:rsidRPr="00107880" w:rsidRDefault="0034186A" w:rsidP="00D32C0D">
            <w:pPr>
              <w:jc w:val="center"/>
            </w:pPr>
            <w:r w:rsidRPr="00107880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888" w:type="dxa"/>
          </w:tcPr>
          <w:p w:rsidR="0034186A" w:rsidRPr="00107880" w:rsidRDefault="0034186A" w:rsidP="00D32C0D">
            <w:pPr>
              <w:jc w:val="center"/>
            </w:pPr>
            <w:r w:rsidRPr="0010788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81" w:type="dxa"/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Cs/>
                <w:sz w:val="24"/>
                <w:szCs w:val="24"/>
              </w:rPr>
              <w:t>248839,7</w:t>
            </w:r>
          </w:p>
        </w:tc>
        <w:tc>
          <w:tcPr>
            <w:tcW w:w="1933" w:type="dxa"/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Cs/>
                <w:sz w:val="24"/>
                <w:szCs w:val="24"/>
              </w:rPr>
              <w:t>35420,5</w:t>
            </w:r>
          </w:p>
        </w:tc>
        <w:tc>
          <w:tcPr>
            <w:tcW w:w="1897" w:type="dxa"/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Cs/>
                <w:sz w:val="24"/>
                <w:szCs w:val="24"/>
              </w:rPr>
              <w:t>7939,3</w:t>
            </w:r>
          </w:p>
        </w:tc>
      </w:tr>
    </w:tbl>
    <w:p w:rsidR="0034186A" w:rsidRPr="00107880" w:rsidRDefault="0034186A" w:rsidP="0034186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07880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1.5.</w:t>
      </w:r>
      <w:r w:rsidRPr="00107880">
        <w:rPr>
          <w:rFonts w:ascii="Times New Roman" w:hAnsi="Times New Roman"/>
          <w:bCs/>
          <w:sz w:val="28"/>
          <w:szCs w:val="28"/>
        </w:rPr>
        <w:t xml:space="preserve">В паспорте подпрограммы 3 «Развитие системы дополнительного образования детей» позицию «Объемы финансового обеспечения </w:t>
      </w:r>
      <w:r w:rsidRPr="00107880">
        <w:rPr>
          <w:rFonts w:ascii="Times New Roman" w:hAnsi="Times New Roman"/>
          <w:bCs/>
          <w:sz w:val="28"/>
          <w:szCs w:val="28"/>
        </w:rPr>
        <w:lastRenderedPageBreak/>
        <w:t>муниципальной программы, в том числе по годам» изложить в следующей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1"/>
        <w:gridCol w:w="1812"/>
        <w:gridCol w:w="1756"/>
        <w:gridCol w:w="1933"/>
        <w:gridCol w:w="1872"/>
      </w:tblGrid>
      <w:tr w:rsidR="0034186A" w:rsidRPr="00107880" w:rsidTr="00D32C0D">
        <w:trPr>
          <w:trHeight w:val="375"/>
        </w:trPr>
        <w:tc>
          <w:tcPr>
            <w:tcW w:w="1971" w:type="dxa"/>
            <w:vMerge w:val="restart"/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/>
                <w:bCs/>
                <w:sz w:val="24"/>
                <w:szCs w:val="24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7599" w:type="dxa"/>
            <w:gridSpan w:val="4"/>
            <w:tcBorders>
              <w:bottom w:val="single" w:sz="4" w:space="0" w:color="auto"/>
            </w:tcBorders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(тыс.руб)</w:t>
            </w:r>
          </w:p>
        </w:tc>
      </w:tr>
      <w:tr w:rsidR="0034186A" w:rsidRPr="00107880" w:rsidTr="00D32C0D">
        <w:trPr>
          <w:trHeight w:val="1503"/>
        </w:trPr>
        <w:tc>
          <w:tcPr>
            <w:tcW w:w="1971" w:type="dxa"/>
            <w:vMerge/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</w:tcBorders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Cs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Cs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933" w:type="dxa"/>
            <w:tcBorders>
              <w:top w:val="single" w:sz="4" w:space="0" w:color="auto"/>
            </w:tcBorders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Cs/>
                <w:sz w:val="24"/>
                <w:szCs w:val="24"/>
              </w:rPr>
              <w:t>Бюджет Петровского муниципального района</w:t>
            </w:r>
          </w:p>
        </w:tc>
        <w:tc>
          <w:tcPr>
            <w:tcW w:w="1897" w:type="dxa"/>
            <w:tcBorders>
              <w:top w:val="single" w:sz="4" w:space="0" w:color="auto"/>
            </w:tcBorders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 (прогнозно)</w:t>
            </w:r>
          </w:p>
        </w:tc>
      </w:tr>
      <w:tr w:rsidR="0034186A" w:rsidRPr="00107880" w:rsidTr="00D32C0D">
        <w:tc>
          <w:tcPr>
            <w:tcW w:w="1971" w:type="dxa"/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88" w:type="dxa"/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81" w:type="dxa"/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Cs/>
                <w:sz w:val="24"/>
                <w:szCs w:val="24"/>
              </w:rPr>
              <w:t>15896,2</w:t>
            </w:r>
          </w:p>
        </w:tc>
        <w:tc>
          <w:tcPr>
            <w:tcW w:w="1933" w:type="dxa"/>
          </w:tcPr>
          <w:p w:rsidR="0034186A" w:rsidRPr="00F11F4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F40">
              <w:rPr>
                <w:rFonts w:ascii="Times New Roman" w:hAnsi="Times New Roman"/>
                <w:bCs/>
                <w:sz w:val="24"/>
                <w:szCs w:val="24"/>
              </w:rPr>
              <w:t>164952,9</w:t>
            </w:r>
          </w:p>
        </w:tc>
        <w:tc>
          <w:tcPr>
            <w:tcW w:w="1897" w:type="dxa"/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Cs/>
                <w:sz w:val="24"/>
                <w:szCs w:val="24"/>
              </w:rPr>
              <w:t>26719,4</w:t>
            </w:r>
          </w:p>
        </w:tc>
      </w:tr>
      <w:tr w:rsidR="0034186A" w:rsidRPr="00107880" w:rsidTr="00D32C0D">
        <w:tc>
          <w:tcPr>
            <w:tcW w:w="1971" w:type="dxa"/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1888" w:type="dxa"/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81" w:type="dxa"/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Cs/>
                <w:sz w:val="24"/>
                <w:szCs w:val="24"/>
              </w:rPr>
              <w:t>6069,3</w:t>
            </w:r>
          </w:p>
        </w:tc>
        <w:tc>
          <w:tcPr>
            <w:tcW w:w="1933" w:type="dxa"/>
          </w:tcPr>
          <w:p w:rsidR="0034186A" w:rsidRPr="00F11F4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F40">
              <w:rPr>
                <w:rFonts w:ascii="Times New Roman" w:hAnsi="Times New Roman"/>
                <w:bCs/>
                <w:sz w:val="24"/>
                <w:szCs w:val="24"/>
              </w:rPr>
              <w:t>22216,9</w:t>
            </w:r>
          </w:p>
        </w:tc>
        <w:tc>
          <w:tcPr>
            <w:tcW w:w="1897" w:type="dxa"/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Cs/>
                <w:sz w:val="24"/>
                <w:szCs w:val="24"/>
              </w:rPr>
              <w:t>4017,1</w:t>
            </w:r>
          </w:p>
        </w:tc>
      </w:tr>
      <w:tr w:rsidR="0034186A" w:rsidRPr="00107880" w:rsidTr="00D32C0D">
        <w:tc>
          <w:tcPr>
            <w:tcW w:w="1971" w:type="dxa"/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888" w:type="dxa"/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81" w:type="dxa"/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Cs/>
                <w:sz w:val="24"/>
                <w:szCs w:val="24"/>
              </w:rPr>
              <w:t>2045,8</w:t>
            </w:r>
          </w:p>
        </w:tc>
        <w:tc>
          <w:tcPr>
            <w:tcW w:w="1933" w:type="dxa"/>
          </w:tcPr>
          <w:p w:rsidR="0034186A" w:rsidRPr="00F11F4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F40">
              <w:rPr>
                <w:rFonts w:ascii="Times New Roman" w:hAnsi="Times New Roman"/>
                <w:bCs/>
                <w:sz w:val="24"/>
                <w:szCs w:val="24"/>
              </w:rPr>
              <w:t>26569,2</w:t>
            </w:r>
          </w:p>
        </w:tc>
        <w:tc>
          <w:tcPr>
            <w:tcW w:w="1897" w:type="dxa"/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Cs/>
                <w:sz w:val="24"/>
                <w:szCs w:val="24"/>
              </w:rPr>
              <w:t>8483,5</w:t>
            </w:r>
          </w:p>
        </w:tc>
      </w:tr>
      <w:tr w:rsidR="0034186A" w:rsidRPr="00107880" w:rsidTr="00D32C0D">
        <w:tc>
          <w:tcPr>
            <w:tcW w:w="1971" w:type="dxa"/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888" w:type="dxa"/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81" w:type="dxa"/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Cs/>
                <w:sz w:val="24"/>
                <w:szCs w:val="24"/>
              </w:rPr>
              <w:t>1567,3</w:t>
            </w:r>
          </w:p>
        </w:tc>
        <w:tc>
          <w:tcPr>
            <w:tcW w:w="1933" w:type="dxa"/>
          </w:tcPr>
          <w:p w:rsidR="0034186A" w:rsidRPr="00F11F4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F40">
              <w:rPr>
                <w:rFonts w:ascii="Times New Roman" w:hAnsi="Times New Roman"/>
                <w:bCs/>
                <w:sz w:val="24"/>
                <w:szCs w:val="24"/>
              </w:rPr>
              <w:t>28540,0</w:t>
            </w:r>
          </w:p>
        </w:tc>
        <w:tc>
          <w:tcPr>
            <w:tcW w:w="1897" w:type="dxa"/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Cs/>
                <w:sz w:val="24"/>
                <w:szCs w:val="24"/>
              </w:rPr>
              <w:t>3554,7</w:t>
            </w:r>
          </w:p>
        </w:tc>
      </w:tr>
      <w:tr w:rsidR="0034186A" w:rsidRPr="00107880" w:rsidTr="00D32C0D">
        <w:tc>
          <w:tcPr>
            <w:tcW w:w="1971" w:type="dxa"/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888" w:type="dxa"/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81" w:type="dxa"/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Cs/>
                <w:sz w:val="24"/>
                <w:szCs w:val="24"/>
              </w:rPr>
              <w:t>1904,8</w:t>
            </w:r>
          </w:p>
        </w:tc>
        <w:tc>
          <w:tcPr>
            <w:tcW w:w="1933" w:type="dxa"/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Cs/>
                <w:sz w:val="24"/>
                <w:szCs w:val="24"/>
              </w:rPr>
              <w:t>28911,5</w:t>
            </w:r>
          </w:p>
        </w:tc>
        <w:tc>
          <w:tcPr>
            <w:tcW w:w="1897" w:type="dxa"/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Cs/>
                <w:sz w:val="24"/>
                <w:szCs w:val="24"/>
              </w:rPr>
              <w:t>3554,7</w:t>
            </w:r>
          </w:p>
        </w:tc>
      </w:tr>
      <w:tr w:rsidR="0034186A" w:rsidRPr="00107880" w:rsidTr="00D32C0D">
        <w:tc>
          <w:tcPr>
            <w:tcW w:w="1971" w:type="dxa"/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888" w:type="dxa"/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81" w:type="dxa"/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Cs/>
                <w:sz w:val="24"/>
                <w:szCs w:val="24"/>
              </w:rPr>
              <w:t>2154,5</w:t>
            </w:r>
          </w:p>
        </w:tc>
        <w:tc>
          <w:tcPr>
            <w:tcW w:w="1933" w:type="dxa"/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Cs/>
                <w:sz w:val="24"/>
                <w:szCs w:val="24"/>
              </w:rPr>
              <w:t>23623,6</w:t>
            </w:r>
          </w:p>
        </w:tc>
        <w:tc>
          <w:tcPr>
            <w:tcW w:w="1897" w:type="dxa"/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Cs/>
                <w:sz w:val="24"/>
                <w:szCs w:val="24"/>
              </w:rPr>
              <w:t>3554,7</w:t>
            </w:r>
          </w:p>
        </w:tc>
      </w:tr>
      <w:tr w:rsidR="0034186A" w:rsidRPr="00107880" w:rsidTr="00D32C0D">
        <w:trPr>
          <w:trHeight w:val="359"/>
        </w:trPr>
        <w:tc>
          <w:tcPr>
            <w:tcW w:w="1971" w:type="dxa"/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888" w:type="dxa"/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81" w:type="dxa"/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Cs/>
                <w:sz w:val="24"/>
                <w:szCs w:val="24"/>
              </w:rPr>
              <w:t>2154,5</w:t>
            </w:r>
          </w:p>
        </w:tc>
        <w:tc>
          <w:tcPr>
            <w:tcW w:w="1933" w:type="dxa"/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Cs/>
                <w:sz w:val="24"/>
                <w:szCs w:val="24"/>
              </w:rPr>
              <w:t>35091,7</w:t>
            </w:r>
          </w:p>
        </w:tc>
        <w:tc>
          <w:tcPr>
            <w:tcW w:w="1897" w:type="dxa"/>
          </w:tcPr>
          <w:p w:rsidR="0034186A" w:rsidRPr="00107880" w:rsidRDefault="0034186A" w:rsidP="00D32C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Cs/>
                <w:sz w:val="24"/>
                <w:szCs w:val="24"/>
              </w:rPr>
              <w:t>3554,7</w:t>
            </w:r>
          </w:p>
        </w:tc>
      </w:tr>
    </w:tbl>
    <w:p w:rsidR="00733024" w:rsidRPr="00107880" w:rsidRDefault="009063F5" w:rsidP="009063F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F7E81">
        <w:rPr>
          <w:rFonts w:ascii="Times New Roman" w:hAnsi="Times New Roman"/>
          <w:bCs/>
          <w:sz w:val="28"/>
          <w:szCs w:val="28"/>
        </w:rPr>
        <w:t>1.</w:t>
      </w:r>
      <w:r w:rsidR="00071DF1">
        <w:rPr>
          <w:rFonts w:ascii="Times New Roman" w:hAnsi="Times New Roman"/>
          <w:bCs/>
          <w:sz w:val="28"/>
          <w:szCs w:val="28"/>
        </w:rPr>
        <w:t>6</w:t>
      </w:r>
      <w:r w:rsidR="00EF7E81">
        <w:rPr>
          <w:rFonts w:ascii="Times New Roman" w:hAnsi="Times New Roman"/>
          <w:bCs/>
          <w:sz w:val="28"/>
          <w:szCs w:val="28"/>
        </w:rPr>
        <w:t>.</w:t>
      </w:r>
      <w:r w:rsidR="00733024" w:rsidRPr="00107880">
        <w:rPr>
          <w:rFonts w:ascii="Times New Roman" w:hAnsi="Times New Roman"/>
          <w:bCs/>
          <w:sz w:val="28"/>
          <w:szCs w:val="28"/>
        </w:rPr>
        <w:t xml:space="preserve">В паспорте </w:t>
      </w:r>
      <w:r w:rsidR="00733024" w:rsidRPr="00107880">
        <w:rPr>
          <w:rFonts w:ascii="Times New Roman" w:hAnsi="Times New Roman"/>
          <w:sz w:val="28"/>
          <w:szCs w:val="28"/>
        </w:rPr>
        <w:t>муниципальной программы «Развитие образования в Петровском муниципальном районе» позицию «</w:t>
      </w:r>
      <w:r w:rsidR="00733024" w:rsidRPr="00107880">
        <w:rPr>
          <w:rStyle w:val="ad"/>
          <w:rFonts w:ascii="Times New Roman" w:hAnsi="Times New Roman"/>
          <w:b w:val="0"/>
          <w:bCs/>
          <w:color w:val="auto"/>
          <w:sz w:val="28"/>
          <w:szCs w:val="28"/>
        </w:rPr>
        <w:t>Целевые показатели муниципальной программы (индикаторы)</w:t>
      </w:r>
      <w:r w:rsidR="00733024" w:rsidRPr="00107880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pPr w:leftFromText="180" w:rightFromText="180" w:vertAnchor="text" w:horzAnchor="margin" w:tblpXSpec="center" w:tblpY="33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938"/>
      </w:tblGrid>
      <w:tr w:rsidR="00733024" w:rsidRPr="00107880" w:rsidTr="0071073E">
        <w:trPr>
          <w:trHeight w:val="1403"/>
        </w:trPr>
        <w:tc>
          <w:tcPr>
            <w:tcW w:w="2376" w:type="dxa"/>
            <w:hideMark/>
          </w:tcPr>
          <w:p w:rsidR="00733024" w:rsidRPr="00107880" w:rsidRDefault="00733024" w:rsidP="00877F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880">
              <w:rPr>
                <w:rStyle w:val="ad"/>
                <w:rFonts w:ascii="Times New Roman" w:hAnsi="Times New Roman"/>
                <w:bCs/>
                <w:sz w:val="28"/>
                <w:szCs w:val="28"/>
              </w:rPr>
              <w:t>Целевые показатели муниципальной программы (индикаторы)</w:t>
            </w:r>
          </w:p>
        </w:tc>
        <w:tc>
          <w:tcPr>
            <w:tcW w:w="7938" w:type="dxa"/>
            <w:hideMark/>
          </w:tcPr>
          <w:p w:rsidR="00733024" w:rsidRPr="00107880" w:rsidRDefault="00733024" w:rsidP="00877F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880">
              <w:rPr>
                <w:rFonts w:ascii="Times New Roman" w:hAnsi="Times New Roman"/>
                <w:sz w:val="28"/>
                <w:szCs w:val="28"/>
              </w:rPr>
              <w:t>- доля педагогических работников, прошедших повышение квалификации не реже 1 раза в 5 лет;</w:t>
            </w:r>
          </w:p>
          <w:p w:rsidR="00733024" w:rsidRPr="00107880" w:rsidRDefault="00733024" w:rsidP="00877F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880">
              <w:rPr>
                <w:rFonts w:ascii="Times New Roman" w:hAnsi="Times New Roman"/>
                <w:sz w:val="28"/>
                <w:szCs w:val="28"/>
              </w:rPr>
              <w:t>«Количество педагогических работников, прошедших курсы повышения квалификации, общее количество педагогических работников»</w:t>
            </w:r>
          </w:p>
          <w:p w:rsidR="00733024" w:rsidRPr="00107880" w:rsidRDefault="00733024" w:rsidP="00877F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880">
              <w:rPr>
                <w:rFonts w:ascii="Times New Roman" w:hAnsi="Times New Roman"/>
                <w:sz w:val="28"/>
                <w:szCs w:val="28"/>
              </w:rPr>
              <w:t>- наличие оборудования наглядно- дидактических пособий, инструментов используемых для оказания услуги;</w:t>
            </w:r>
          </w:p>
          <w:p w:rsidR="00733024" w:rsidRPr="00107880" w:rsidRDefault="00733024" w:rsidP="00877F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880">
              <w:rPr>
                <w:rFonts w:ascii="Times New Roman" w:hAnsi="Times New Roman"/>
                <w:sz w:val="28"/>
                <w:szCs w:val="28"/>
              </w:rPr>
              <w:t>«Количество имеющегося оборудования, инструментов, расход материалов количество оборудования и инструментов, расходных материалов, используемых для оказания услуги в соответствии с лицензионными требованиями 100%»</w:t>
            </w:r>
          </w:p>
          <w:p w:rsidR="00733024" w:rsidRPr="00107880" w:rsidRDefault="00733024" w:rsidP="00877F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880">
              <w:rPr>
                <w:rFonts w:ascii="Times New Roman" w:hAnsi="Times New Roman"/>
                <w:sz w:val="28"/>
                <w:szCs w:val="28"/>
              </w:rPr>
              <w:t xml:space="preserve"> - удельный вес детей дошкольного возраста, имеющих возможность получать услуги дошкольного образования, от общего количества детей в возрасте от 1 до 7 лет;</w:t>
            </w:r>
          </w:p>
          <w:p w:rsidR="00733024" w:rsidRPr="00107880" w:rsidRDefault="00733024" w:rsidP="00877F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880">
              <w:rPr>
                <w:rFonts w:ascii="Times New Roman" w:hAnsi="Times New Roman"/>
                <w:sz w:val="28"/>
                <w:szCs w:val="28"/>
              </w:rPr>
              <w:t xml:space="preserve"> - доля обучающихся, окончивших очередной класс, переведенных в следующий класс;</w:t>
            </w:r>
          </w:p>
          <w:p w:rsidR="00733024" w:rsidRPr="00107880" w:rsidRDefault="00733024" w:rsidP="00877F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880">
              <w:rPr>
                <w:rFonts w:ascii="Times New Roman" w:hAnsi="Times New Roman"/>
                <w:sz w:val="28"/>
                <w:szCs w:val="28"/>
              </w:rPr>
              <w:t>«Количество обучающихся в классе, переведенных в следующий класс, общее количество обучающихся в данном классе 100%»</w:t>
            </w:r>
          </w:p>
          <w:p w:rsidR="00733024" w:rsidRPr="00107880" w:rsidRDefault="00733024" w:rsidP="00877F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880">
              <w:rPr>
                <w:rFonts w:ascii="Times New Roman" w:hAnsi="Times New Roman"/>
                <w:sz w:val="28"/>
                <w:szCs w:val="28"/>
              </w:rPr>
              <w:t xml:space="preserve"> - доля обучающихся, освоивших программу начального общего образования;</w:t>
            </w:r>
          </w:p>
          <w:p w:rsidR="00733024" w:rsidRPr="00107880" w:rsidRDefault="00733024" w:rsidP="00877F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880">
              <w:rPr>
                <w:rFonts w:ascii="Times New Roman" w:hAnsi="Times New Roman"/>
                <w:sz w:val="28"/>
                <w:szCs w:val="28"/>
              </w:rPr>
              <w:t>«Количество переведенных в 5-й класс, общее количество обучающихся 1-4 классов 100%»</w:t>
            </w:r>
          </w:p>
          <w:p w:rsidR="00733024" w:rsidRPr="00107880" w:rsidRDefault="00733024" w:rsidP="00877F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880">
              <w:rPr>
                <w:rFonts w:ascii="Times New Roman" w:hAnsi="Times New Roman"/>
                <w:sz w:val="28"/>
                <w:szCs w:val="28"/>
              </w:rPr>
              <w:t xml:space="preserve"> - доля обучающихся, освоивших программу основного общего образования;</w:t>
            </w:r>
          </w:p>
          <w:p w:rsidR="00733024" w:rsidRPr="00107880" w:rsidRDefault="00733024" w:rsidP="00877F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880">
              <w:rPr>
                <w:rFonts w:ascii="Times New Roman" w:hAnsi="Times New Roman"/>
                <w:sz w:val="28"/>
                <w:szCs w:val="28"/>
              </w:rPr>
              <w:t>«Количество получивших аттестат об основном общем образовании, общее количество обучающихся 9-х классов 100%»</w:t>
            </w:r>
          </w:p>
          <w:p w:rsidR="00733024" w:rsidRPr="00107880" w:rsidRDefault="00733024" w:rsidP="00877F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880">
              <w:rPr>
                <w:rFonts w:ascii="Times New Roman" w:hAnsi="Times New Roman"/>
                <w:sz w:val="28"/>
                <w:szCs w:val="28"/>
              </w:rPr>
              <w:t xml:space="preserve"> - доля обучающихся, освоивших программу среднего общего образования;</w:t>
            </w:r>
          </w:p>
          <w:p w:rsidR="00733024" w:rsidRPr="00107880" w:rsidRDefault="00733024" w:rsidP="00877F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880">
              <w:rPr>
                <w:rFonts w:ascii="Times New Roman" w:hAnsi="Times New Roman"/>
                <w:sz w:val="28"/>
                <w:szCs w:val="28"/>
              </w:rPr>
              <w:t>«Количество обучающихся получивших аттестат о среднем общем образовании, общее количество обучающихся 11-х классов 100%»</w:t>
            </w:r>
          </w:p>
          <w:p w:rsidR="00733024" w:rsidRPr="00107880" w:rsidRDefault="00733024" w:rsidP="00877F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88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- доля обучающихся, охваченных профильным обучением;</w:t>
            </w:r>
          </w:p>
          <w:p w:rsidR="00733024" w:rsidRPr="00107880" w:rsidRDefault="00733024" w:rsidP="00877F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880">
              <w:rPr>
                <w:rFonts w:ascii="Times New Roman" w:hAnsi="Times New Roman"/>
                <w:sz w:val="28"/>
                <w:szCs w:val="28"/>
              </w:rPr>
              <w:t>«Количество обучающихся 10-х, 11-х классов, охваченных профильным обучением, общее количество обучающихся 10-х, 11-х классов 100%»</w:t>
            </w:r>
          </w:p>
          <w:p w:rsidR="00733024" w:rsidRPr="00107880" w:rsidRDefault="00733024" w:rsidP="00877F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880">
              <w:rPr>
                <w:rFonts w:ascii="Times New Roman" w:hAnsi="Times New Roman"/>
                <w:sz w:val="28"/>
                <w:szCs w:val="28"/>
              </w:rPr>
              <w:t xml:space="preserve"> - доля педагогических работников прошедших повышение квалификации не реже 1 раза в 3 года;</w:t>
            </w:r>
          </w:p>
          <w:p w:rsidR="00733024" w:rsidRPr="00107880" w:rsidRDefault="00733024" w:rsidP="00877F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880">
              <w:rPr>
                <w:rFonts w:ascii="Times New Roman" w:hAnsi="Times New Roman"/>
                <w:sz w:val="28"/>
                <w:szCs w:val="28"/>
              </w:rPr>
              <w:t>«Численность педагогических работников прошедших повышение квалификации не реже 1 раза в 3 года, общее количество педагогических работников 100%»</w:t>
            </w:r>
          </w:p>
          <w:p w:rsidR="009D24C5" w:rsidRPr="00107880" w:rsidRDefault="00733024" w:rsidP="009D24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88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D24C5" w:rsidRPr="00107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24C5" w:rsidRPr="00107880">
              <w:rPr>
                <w:rFonts w:ascii="Times New Roman" w:hAnsi="Times New Roman"/>
                <w:sz w:val="28"/>
                <w:szCs w:val="28"/>
              </w:rPr>
              <w:t>доля обучающихся общеобразовательных организаций, расположенных в сельской местности, занимающихся физкультурой и спортом</w:t>
            </w:r>
            <w:r w:rsidR="0021054B" w:rsidRPr="0010788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074AE" w:rsidRDefault="009D24C5" w:rsidP="009D24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880">
              <w:rPr>
                <w:rFonts w:ascii="Times New Roman" w:hAnsi="Times New Roman"/>
                <w:sz w:val="28"/>
                <w:szCs w:val="28"/>
              </w:rPr>
              <w:t>«Количество обучающихся общеобразовательных организаций, расположенных в сельской местности, занимающихся физкультурой и спортом»</w:t>
            </w:r>
          </w:p>
          <w:p w:rsidR="004251CE" w:rsidRDefault="004251CE" w:rsidP="009D24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07880">
              <w:rPr>
                <w:rFonts w:ascii="Times New Roman" w:hAnsi="Times New Roman"/>
                <w:sz w:val="28"/>
                <w:szCs w:val="28"/>
              </w:rPr>
              <w:t xml:space="preserve"> доля обучающихся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51CE">
              <w:rPr>
                <w:rFonts w:ascii="Times New Roman" w:hAnsi="Times New Roman"/>
                <w:bCs/>
                <w:sz w:val="28"/>
                <w:szCs w:val="28"/>
              </w:rPr>
              <w:t xml:space="preserve">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3074AE" w:rsidRPr="004251CE" w:rsidRDefault="004251CE" w:rsidP="009D24C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</w:t>
            </w:r>
            <w:r w:rsidR="003074AE" w:rsidRPr="004251CE">
              <w:rPr>
                <w:rFonts w:ascii="Times New Roman" w:hAnsi="Times New Roman"/>
                <w:bCs/>
                <w:sz w:val="28"/>
                <w:szCs w:val="28"/>
              </w:rPr>
              <w:t>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733024" w:rsidRPr="00107880" w:rsidRDefault="00733024" w:rsidP="00877F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880">
              <w:rPr>
                <w:rFonts w:ascii="Times New Roman" w:hAnsi="Times New Roman"/>
                <w:sz w:val="28"/>
                <w:szCs w:val="28"/>
              </w:rPr>
              <w:t xml:space="preserve"> - доля педагогических работников прошедших повышение квалификации не реже 1 раза в 5 лет;</w:t>
            </w:r>
          </w:p>
          <w:p w:rsidR="00733024" w:rsidRPr="00107880" w:rsidRDefault="00733024" w:rsidP="00877F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880">
              <w:rPr>
                <w:rFonts w:ascii="Times New Roman" w:hAnsi="Times New Roman"/>
                <w:sz w:val="28"/>
                <w:szCs w:val="28"/>
              </w:rPr>
              <w:t>«Количество педагогических работников прошедших курсы повышения квалификации, общее количество педагогических работников»</w:t>
            </w:r>
          </w:p>
          <w:p w:rsidR="00733024" w:rsidRPr="00107880" w:rsidRDefault="00733024" w:rsidP="00877F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880">
              <w:rPr>
                <w:rFonts w:ascii="Times New Roman" w:hAnsi="Times New Roman"/>
                <w:sz w:val="28"/>
                <w:szCs w:val="28"/>
              </w:rPr>
              <w:t xml:space="preserve"> - доля обучающихся - победителей и призеров мероприятий различного уровня;</w:t>
            </w:r>
          </w:p>
          <w:p w:rsidR="00733024" w:rsidRPr="00107880" w:rsidRDefault="00733024" w:rsidP="00877F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880">
              <w:rPr>
                <w:rFonts w:ascii="Times New Roman" w:hAnsi="Times New Roman"/>
                <w:sz w:val="28"/>
                <w:szCs w:val="28"/>
              </w:rPr>
              <w:t>«Количество обучающихся – победителей и призеров мероприятий различного уровня, общее количество обучающихся 100%»</w:t>
            </w:r>
          </w:p>
          <w:p w:rsidR="00733024" w:rsidRPr="00107880" w:rsidRDefault="00733024" w:rsidP="00877F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880">
              <w:rPr>
                <w:rFonts w:ascii="Times New Roman" w:hAnsi="Times New Roman"/>
                <w:sz w:val="28"/>
                <w:szCs w:val="28"/>
              </w:rPr>
              <w:t xml:space="preserve"> - наличие оборудования и инструментов, расходных материалов, используемых для оказания услуги в соответствии с лицензионными требованиями;</w:t>
            </w:r>
          </w:p>
          <w:p w:rsidR="00733024" w:rsidRDefault="00733024" w:rsidP="00877F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880">
              <w:rPr>
                <w:rFonts w:ascii="Times New Roman" w:hAnsi="Times New Roman"/>
                <w:sz w:val="28"/>
                <w:szCs w:val="28"/>
              </w:rPr>
              <w:t>«Количество имеющегося оборудования, инструментов, расходных материалов, количество оборудования и инструментов, расходных материалов, используемых для оказания услуги в соответствии с лицензионными требованиями 100%»</w:t>
            </w:r>
          </w:p>
          <w:p w:rsidR="002B3F9D" w:rsidRDefault="009A5573" w:rsidP="00877F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="002B3F9D" w:rsidRPr="003A0057">
              <w:rPr>
                <w:rFonts w:ascii="Times New Roman" w:hAnsi="Times New Roman"/>
                <w:sz w:val="28"/>
                <w:szCs w:val="28"/>
              </w:rPr>
              <w:t>тношение среднемесячной заработной платы педагогических работников муниципальных учреждений дополнительного образования детей к среднемесячной фактически сложившейся ср</w:t>
            </w:r>
            <w:r>
              <w:rPr>
                <w:rFonts w:ascii="Times New Roman" w:hAnsi="Times New Roman"/>
                <w:sz w:val="28"/>
                <w:szCs w:val="28"/>
              </w:rPr>
              <w:t>едней заработной плате учителей</w:t>
            </w:r>
            <w:r w:rsidR="002B3F9D" w:rsidRPr="003A0057">
              <w:rPr>
                <w:rFonts w:ascii="Times New Roman" w:hAnsi="Times New Roman"/>
                <w:sz w:val="28"/>
                <w:szCs w:val="28"/>
              </w:rPr>
              <w:t xml:space="preserve"> по области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A5573" w:rsidRPr="003B14AC" w:rsidRDefault="009A5573" w:rsidP="00877F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4AC">
              <w:rPr>
                <w:rFonts w:ascii="Times New Roman" w:hAnsi="Times New Roman"/>
                <w:sz w:val="28"/>
                <w:szCs w:val="28"/>
              </w:rPr>
              <w:t>-  укрепление материально-технической базы, капитальный и текущий ремонт образовательных учреждений, приведение образовательных учреждений в соответствии с требованиями законодательства;</w:t>
            </w:r>
          </w:p>
          <w:p w:rsidR="009A5573" w:rsidRDefault="009A5573" w:rsidP="003037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4AC">
              <w:rPr>
                <w:rFonts w:ascii="Times New Roman" w:hAnsi="Times New Roman"/>
                <w:sz w:val="28"/>
                <w:szCs w:val="28"/>
              </w:rPr>
              <w:t>«Доля</w:t>
            </w:r>
            <w:r w:rsidR="00303727" w:rsidRPr="003B14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14AC">
              <w:rPr>
                <w:rFonts w:ascii="Times New Roman" w:hAnsi="Times New Roman"/>
                <w:sz w:val="28"/>
                <w:szCs w:val="28"/>
              </w:rPr>
              <w:t>образо</w:t>
            </w:r>
            <w:r w:rsidR="00303727" w:rsidRPr="003B14AC">
              <w:rPr>
                <w:rFonts w:ascii="Times New Roman" w:hAnsi="Times New Roman"/>
                <w:sz w:val="28"/>
                <w:szCs w:val="28"/>
              </w:rPr>
              <w:t>вательных учреждений, приведенных</w:t>
            </w:r>
            <w:r w:rsidRPr="003B14AC">
              <w:rPr>
                <w:rFonts w:ascii="Times New Roman" w:hAnsi="Times New Roman"/>
                <w:sz w:val="28"/>
                <w:szCs w:val="28"/>
              </w:rPr>
              <w:t xml:space="preserve"> в соответствии с требованиями законодательства</w:t>
            </w:r>
            <w:r w:rsidR="003B14AC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613A47" w:rsidRPr="00A73F82" w:rsidRDefault="00284097" w:rsidP="0028409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F82">
              <w:rPr>
                <w:rFonts w:ascii="Times New Roman" w:hAnsi="Times New Roman"/>
                <w:sz w:val="28"/>
                <w:szCs w:val="28"/>
              </w:rPr>
              <w:lastRenderedPageBreak/>
              <w:t>- в</w:t>
            </w:r>
            <w:r w:rsidR="00613A47" w:rsidRPr="00A73F82">
              <w:rPr>
                <w:rFonts w:ascii="Times New Roman" w:hAnsi="Times New Roman"/>
                <w:sz w:val="28"/>
                <w:szCs w:val="28"/>
              </w:rPr>
              <w:t>недрение механизма персонифицированного учета детей, получающих</w:t>
            </w:r>
            <w:r w:rsidRPr="00A73F82">
              <w:rPr>
                <w:rFonts w:ascii="Times New Roman" w:hAnsi="Times New Roman"/>
                <w:sz w:val="28"/>
                <w:szCs w:val="28"/>
              </w:rPr>
              <w:t xml:space="preserve"> дополнительное</w:t>
            </w:r>
            <w:r w:rsidR="00EF1DC7" w:rsidRPr="00A73F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3A47" w:rsidRPr="00A73F82">
              <w:rPr>
                <w:rFonts w:ascii="Times New Roman" w:hAnsi="Times New Roman"/>
                <w:sz w:val="28"/>
                <w:szCs w:val="28"/>
              </w:rPr>
              <w:t>образование  за счет бюджетных средств;</w:t>
            </w:r>
          </w:p>
          <w:p w:rsidR="003F752D" w:rsidRPr="00A73F82" w:rsidRDefault="003B14AC" w:rsidP="00284097">
            <w:pPr>
              <w:pStyle w:val="a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73F82">
              <w:rPr>
                <w:rFonts w:ascii="Times New Roman" w:hAnsi="Times New Roman"/>
                <w:sz w:val="28"/>
                <w:szCs w:val="28"/>
              </w:rPr>
              <w:t xml:space="preserve">  «Доля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(100%)»</w:t>
            </w:r>
            <w:r w:rsidR="003F752D" w:rsidRPr="00A73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3F752D" w:rsidRPr="00A73F82" w:rsidRDefault="003F752D" w:rsidP="0028409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F82">
              <w:rPr>
                <w:rFonts w:ascii="Times New Roman" w:hAnsi="Times New Roman"/>
                <w:sz w:val="28"/>
                <w:szCs w:val="28"/>
              </w:rPr>
              <w:t>Характеризует степень внедрения механизма персонифицированного учета дополнительного образования детей.</w:t>
            </w:r>
          </w:p>
          <w:p w:rsidR="003F752D" w:rsidRPr="00A73F82" w:rsidRDefault="003F752D" w:rsidP="0028409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F82">
              <w:rPr>
                <w:rFonts w:ascii="Times New Roman" w:hAnsi="Times New Roman"/>
                <w:sz w:val="28"/>
                <w:szCs w:val="28"/>
              </w:rPr>
      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образования, к общей численности детей в возрасте от 5 до 18 лет, получающих дополнительное образование за счет бюджетных средств.</w:t>
            </w:r>
          </w:p>
          <w:p w:rsidR="003F752D" w:rsidRPr="00A73F82" w:rsidRDefault="003F752D" w:rsidP="0028409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F82">
              <w:rPr>
                <w:rFonts w:ascii="Times New Roman" w:hAnsi="Times New Roman"/>
                <w:sz w:val="28"/>
                <w:szCs w:val="28"/>
              </w:rPr>
              <w:t>Рассчитывается по формуле: Спдо= (Чспдо / Чобуч5-18)*100%, где:</w:t>
            </w:r>
          </w:p>
          <w:p w:rsidR="003F752D" w:rsidRPr="00A73F82" w:rsidRDefault="003F752D" w:rsidP="0028409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F82">
              <w:rPr>
                <w:rFonts w:ascii="Times New Roman" w:hAnsi="Times New Roman"/>
                <w:sz w:val="28"/>
                <w:szCs w:val="28"/>
              </w:rPr>
              <w:t>Чспдо – численность детей в возрасте от 5 до 18 лет, использующих для получения дополнительного образования сертификаты дополнительного образования;</w:t>
            </w:r>
          </w:p>
          <w:p w:rsidR="003B14AC" w:rsidRPr="00A73F82" w:rsidRDefault="003F752D" w:rsidP="00284097">
            <w:pPr>
              <w:pStyle w:val="a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73F82">
              <w:rPr>
                <w:rFonts w:ascii="Times New Roman" w:hAnsi="Times New Roman"/>
                <w:sz w:val="28"/>
                <w:szCs w:val="28"/>
              </w:rPr>
              <w:t>Чобуч5-18 – общая численность детей в возрасте от 5 до 18 лет получающих дополнительное образование по программам, финансовое обеспечение которых осуществляется за счет бюджетных средств (пообъектный мониторинг)</w:t>
            </w:r>
            <w:r w:rsidRPr="00A73F8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613A47" w:rsidRPr="00A73F82" w:rsidRDefault="00284097" w:rsidP="0028409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F8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13A47" w:rsidRPr="00A73F82">
              <w:rPr>
                <w:rFonts w:ascii="Times New Roman" w:hAnsi="Times New Roman"/>
                <w:sz w:val="28"/>
                <w:szCs w:val="28"/>
              </w:rPr>
              <w:t>Реализация системы персонифицированного финансирования дополнительного образования;</w:t>
            </w:r>
          </w:p>
          <w:p w:rsidR="003B14AC" w:rsidRPr="00A73F82" w:rsidRDefault="003B14AC" w:rsidP="0028409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F82">
              <w:rPr>
                <w:rFonts w:ascii="Times New Roman" w:hAnsi="Times New Roman"/>
                <w:sz w:val="28"/>
                <w:szCs w:val="28"/>
              </w:rPr>
              <w:t>«Доля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  <w:r w:rsidR="00284097" w:rsidRPr="00A73F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0370" w:rsidRPr="00A73F82">
              <w:rPr>
                <w:rFonts w:ascii="Times New Roman" w:hAnsi="Times New Roman"/>
                <w:sz w:val="28"/>
                <w:szCs w:val="28"/>
              </w:rPr>
              <w:t>(не менее 5</w:t>
            </w:r>
            <w:r w:rsidR="00613A47" w:rsidRPr="00A73F82">
              <w:rPr>
                <w:rFonts w:ascii="Times New Roman" w:hAnsi="Times New Roman"/>
                <w:sz w:val="28"/>
                <w:szCs w:val="28"/>
              </w:rPr>
              <w:t>%)</w:t>
            </w:r>
            <w:r w:rsidRPr="00A73F8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F752D" w:rsidRPr="00A73F82" w:rsidRDefault="003F752D" w:rsidP="0028409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F82">
              <w:rPr>
                <w:rFonts w:ascii="Times New Roman" w:hAnsi="Times New Roman"/>
                <w:sz w:val="28"/>
                <w:szCs w:val="28"/>
              </w:rPr>
              <w:t>Характеризует степень внедрения механизма персонифицированного финансирования и доступность дополнительного образования.</w:t>
            </w:r>
          </w:p>
          <w:p w:rsidR="003F752D" w:rsidRPr="00A73F82" w:rsidRDefault="003F752D" w:rsidP="0028409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F82">
              <w:rPr>
                <w:rFonts w:ascii="Times New Roman" w:hAnsi="Times New Roman"/>
                <w:sz w:val="28"/>
                <w:szCs w:val="28"/>
              </w:rPr>
      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 в статусе сертификатов персонифицированного финансирования, к общей численности детей в возрасте от 5 до 18 лет, проживающих на территории муниципалитета.</w:t>
            </w:r>
          </w:p>
          <w:p w:rsidR="003F752D" w:rsidRPr="00A73F82" w:rsidRDefault="003F752D" w:rsidP="0028409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F82">
              <w:rPr>
                <w:rFonts w:ascii="Times New Roman" w:hAnsi="Times New Roman"/>
                <w:sz w:val="28"/>
                <w:szCs w:val="28"/>
              </w:rPr>
              <w:t>Рассчитывается по формуле: Спф= (Чдспф / Ч5-18)*100%, где:</w:t>
            </w:r>
          </w:p>
          <w:p w:rsidR="003F752D" w:rsidRPr="00A73F82" w:rsidRDefault="003F752D" w:rsidP="0028409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F82">
              <w:rPr>
                <w:rFonts w:ascii="Times New Roman" w:hAnsi="Times New Roman"/>
                <w:sz w:val="28"/>
                <w:szCs w:val="28"/>
              </w:rPr>
              <w:t>Чдспф – общая численность детей, использующих сертификаты дополнительного образования в статусе сертификатов персонифицированного финансирования</w:t>
            </w:r>
          </w:p>
          <w:p w:rsidR="003B14AC" w:rsidRPr="00284097" w:rsidRDefault="003F752D" w:rsidP="00284097">
            <w:pPr>
              <w:pStyle w:val="a7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73F82">
              <w:rPr>
                <w:rFonts w:ascii="Times New Roman" w:hAnsi="Times New Roman"/>
                <w:sz w:val="28"/>
                <w:szCs w:val="28"/>
              </w:rPr>
              <w:t>Ч5-18 - численность детей в возрасте от 5 до 18 лет,  проживающих на территории муниципалитета.</w:t>
            </w:r>
          </w:p>
        </w:tc>
      </w:tr>
    </w:tbl>
    <w:p w:rsidR="002B3F9D" w:rsidRDefault="00F20AE8" w:rsidP="00EF7E81">
      <w:pPr>
        <w:tabs>
          <w:tab w:val="left" w:pos="709"/>
          <w:tab w:val="left" w:pos="7335"/>
        </w:tabs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107880">
        <w:rPr>
          <w:rFonts w:ascii="Times New Roman" w:hAnsi="Times New Roman"/>
          <w:bCs/>
          <w:sz w:val="28"/>
          <w:szCs w:val="28"/>
        </w:rPr>
        <w:lastRenderedPageBreak/>
        <w:tab/>
      </w:r>
      <w:r w:rsidR="000A703F">
        <w:rPr>
          <w:rFonts w:ascii="Times New Roman" w:hAnsi="Times New Roman"/>
          <w:bCs/>
          <w:sz w:val="28"/>
          <w:szCs w:val="28"/>
        </w:rPr>
        <w:t>1.</w:t>
      </w:r>
      <w:r w:rsidR="00071DF1">
        <w:rPr>
          <w:rFonts w:ascii="Times New Roman" w:hAnsi="Times New Roman"/>
          <w:bCs/>
          <w:sz w:val="28"/>
          <w:szCs w:val="28"/>
        </w:rPr>
        <w:t>7</w:t>
      </w:r>
      <w:r w:rsidR="00EF7E81">
        <w:rPr>
          <w:rFonts w:ascii="Times New Roman" w:hAnsi="Times New Roman"/>
          <w:bCs/>
          <w:sz w:val="28"/>
          <w:szCs w:val="28"/>
        </w:rPr>
        <w:t>.</w:t>
      </w:r>
      <w:r w:rsidR="002B3F9D" w:rsidRPr="00107880">
        <w:rPr>
          <w:rFonts w:ascii="Times New Roman" w:hAnsi="Times New Roman"/>
          <w:bCs/>
          <w:sz w:val="28"/>
          <w:szCs w:val="28"/>
        </w:rPr>
        <w:t xml:space="preserve">В паспорте подпрограммы </w:t>
      </w:r>
      <w:r w:rsidR="002B3F9D">
        <w:rPr>
          <w:rFonts w:ascii="Times New Roman" w:hAnsi="Times New Roman"/>
          <w:bCs/>
          <w:sz w:val="28"/>
          <w:szCs w:val="28"/>
        </w:rPr>
        <w:t>3</w:t>
      </w:r>
      <w:r w:rsidR="002B3F9D" w:rsidRPr="00107880">
        <w:rPr>
          <w:rFonts w:ascii="Times New Roman" w:hAnsi="Times New Roman"/>
          <w:bCs/>
          <w:sz w:val="28"/>
          <w:szCs w:val="28"/>
        </w:rPr>
        <w:t xml:space="preserve"> «</w:t>
      </w:r>
      <w:r w:rsidR="002B3F9D" w:rsidRPr="002B3F9D">
        <w:rPr>
          <w:rFonts w:ascii="Times New Roman" w:hAnsi="Times New Roman"/>
          <w:sz w:val="28"/>
          <w:szCs w:val="28"/>
        </w:rPr>
        <w:t>Развитие системы дополнительного образования детей</w:t>
      </w:r>
      <w:r w:rsidR="002B3F9D" w:rsidRPr="003612B5">
        <w:rPr>
          <w:rFonts w:ascii="Times New Roman" w:hAnsi="Times New Roman"/>
          <w:b/>
        </w:rPr>
        <w:t>»</w:t>
      </w:r>
      <w:r w:rsidR="002B3F9D" w:rsidRPr="00107880">
        <w:rPr>
          <w:rFonts w:ascii="Times New Roman" w:hAnsi="Times New Roman"/>
          <w:bCs/>
          <w:sz w:val="28"/>
          <w:szCs w:val="28"/>
        </w:rPr>
        <w:t>» позицию «Целевые показатели подпрограммы (индикаторы) изложить в следующей редакции:</w:t>
      </w:r>
    </w:p>
    <w:tbl>
      <w:tblPr>
        <w:tblW w:w="97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483"/>
      </w:tblGrid>
      <w:tr w:rsidR="002B3F9D" w:rsidRPr="004F369E" w:rsidTr="00CF4DCF">
        <w:trPr>
          <w:cantSplit/>
          <w:trHeight w:val="5088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3F9D" w:rsidRPr="002B3F9D" w:rsidRDefault="002B3F9D" w:rsidP="00CF4DC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B3F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показатели подпрограммы (индикаторы)             </w:t>
            </w:r>
          </w:p>
        </w:tc>
        <w:tc>
          <w:tcPr>
            <w:tcW w:w="6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3F9D" w:rsidRPr="002B3F9D" w:rsidRDefault="002B3F9D" w:rsidP="00CF4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F9D">
              <w:rPr>
                <w:rFonts w:ascii="Times New Roman" w:hAnsi="Times New Roman"/>
                <w:sz w:val="28"/>
                <w:szCs w:val="28"/>
              </w:rPr>
              <w:t>-доля педагогических работников прошедших повышение квалификации не реже 1 раза в 5 лет;</w:t>
            </w:r>
          </w:p>
          <w:p w:rsidR="002B3F9D" w:rsidRPr="002B3F9D" w:rsidRDefault="002B3F9D" w:rsidP="00CF4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F9D">
              <w:rPr>
                <w:rFonts w:ascii="Times New Roman" w:hAnsi="Times New Roman"/>
                <w:sz w:val="28"/>
                <w:szCs w:val="28"/>
              </w:rPr>
              <w:t>«Количество педагогических работников прошедших курсы повышения квалификации, общее количество педагогических работников»</w:t>
            </w:r>
          </w:p>
          <w:p w:rsidR="002B3F9D" w:rsidRPr="002B3F9D" w:rsidRDefault="002B3F9D" w:rsidP="00CF4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F9D">
              <w:rPr>
                <w:rFonts w:ascii="Times New Roman" w:hAnsi="Times New Roman"/>
                <w:sz w:val="28"/>
                <w:szCs w:val="28"/>
              </w:rPr>
              <w:t>- доля обучающихся – победителей и призеров мероприятий различного уровня;</w:t>
            </w:r>
          </w:p>
          <w:p w:rsidR="002B3F9D" w:rsidRPr="002B3F9D" w:rsidRDefault="002B3F9D" w:rsidP="00CF4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F9D">
              <w:rPr>
                <w:rFonts w:ascii="Times New Roman" w:hAnsi="Times New Roman"/>
                <w:sz w:val="28"/>
                <w:szCs w:val="28"/>
              </w:rPr>
              <w:t>«Количество обучающихся – победителей и призеров мероприятий различного уровня, общее количество обучающихся 100%</w:t>
            </w:r>
          </w:p>
          <w:p w:rsidR="002B3F9D" w:rsidRPr="002B3F9D" w:rsidRDefault="002B3F9D" w:rsidP="00CF4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F9D">
              <w:rPr>
                <w:rFonts w:ascii="Times New Roman" w:hAnsi="Times New Roman"/>
                <w:sz w:val="28"/>
                <w:szCs w:val="28"/>
              </w:rPr>
              <w:t>- наличие оборудования и инструментов, расходных материалов, используемых для оказания услуги в соответствии с лицензионными требованиями;</w:t>
            </w:r>
          </w:p>
          <w:p w:rsidR="002B3F9D" w:rsidRDefault="002B3F9D" w:rsidP="00CF4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F9D">
              <w:rPr>
                <w:rFonts w:ascii="Times New Roman" w:hAnsi="Times New Roman"/>
                <w:sz w:val="28"/>
                <w:szCs w:val="28"/>
              </w:rPr>
              <w:t>«Количество имеющегося оборудования, инструментов, расходных материалов, количество оборудования и инструментов, расходных материалов, используемых для оказания услуги в соответствии с лицензионными требованиями 100 %»</w:t>
            </w:r>
          </w:p>
          <w:p w:rsidR="002B3F9D" w:rsidRDefault="002B3F9D" w:rsidP="00A07D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D3F">
              <w:rPr>
                <w:rFonts w:ascii="Times New Roman" w:hAnsi="Times New Roman"/>
                <w:sz w:val="28"/>
                <w:szCs w:val="28"/>
              </w:rPr>
              <w:t>Отношение среднемесячной заработной платы педагогических работников муниципальных учреждений дополнительного образования детей к среднемесячной фактически сложившейся средней заработной плате учителей  по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6824" w:rsidRPr="00A73F82" w:rsidRDefault="009A7194" w:rsidP="009A719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F82">
              <w:rPr>
                <w:rFonts w:ascii="Times New Roman" w:hAnsi="Times New Roman"/>
                <w:sz w:val="28"/>
                <w:szCs w:val="28"/>
              </w:rPr>
              <w:t>- в</w:t>
            </w:r>
            <w:r w:rsidR="00826824" w:rsidRPr="00A73F82">
              <w:rPr>
                <w:rFonts w:ascii="Times New Roman" w:hAnsi="Times New Roman"/>
                <w:sz w:val="28"/>
                <w:szCs w:val="28"/>
              </w:rPr>
              <w:t>недрение механизма персонифицированного учета детей, получающих дополнительное  образование  за счет бюджетных средств;</w:t>
            </w:r>
          </w:p>
          <w:p w:rsidR="00826824" w:rsidRPr="00A73F82" w:rsidRDefault="00826824" w:rsidP="009A7194">
            <w:pPr>
              <w:pStyle w:val="a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73F82">
              <w:rPr>
                <w:rFonts w:ascii="Times New Roman" w:hAnsi="Times New Roman"/>
                <w:sz w:val="28"/>
                <w:szCs w:val="28"/>
              </w:rPr>
              <w:t xml:space="preserve">  «Доля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(100%)» </w:t>
            </w:r>
          </w:p>
          <w:p w:rsidR="00826824" w:rsidRPr="00A73F82" w:rsidRDefault="00826824" w:rsidP="009A719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F82">
              <w:rPr>
                <w:rFonts w:ascii="Times New Roman" w:hAnsi="Times New Roman"/>
                <w:sz w:val="28"/>
                <w:szCs w:val="28"/>
              </w:rPr>
              <w:t>Характеризует степень внедрения механизма персонифицированного учета дополнительного образования детей.</w:t>
            </w:r>
          </w:p>
          <w:p w:rsidR="00826824" w:rsidRPr="00A73F82" w:rsidRDefault="00826824" w:rsidP="009A719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F82">
              <w:rPr>
                <w:rFonts w:ascii="Times New Roman" w:hAnsi="Times New Roman"/>
                <w:sz w:val="28"/>
                <w:szCs w:val="28"/>
              </w:rPr>
      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образования, к общей численности детей в возрасте от 5 до 18 лет, получающих дополнительное образование за счет бюджетных средств.</w:t>
            </w:r>
          </w:p>
          <w:p w:rsidR="00826824" w:rsidRPr="00A73F82" w:rsidRDefault="00826824" w:rsidP="009A719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F82">
              <w:rPr>
                <w:rFonts w:ascii="Times New Roman" w:hAnsi="Times New Roman"/>
                <w:sz w:val="28"/>
                <w:szCs w:val="28"/>
              </w:rPr>
              <w:t>Рассчитывается по формуле: Спдо= (Чспдо / Чобуч5-18)*100%, где:</w:t>
            </w:r>
          </w:p>
          <w:p w:rsidR="00826824" w:rsidRPr="00A73F82" w:rsidRDefault="00826824" w:rsidP="009A719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F82">
              <w:rPr>
                <w:rFonts w:ascii="Times New Roman" w:hAnsi="Times New Roman"/>
                <w:sz w:val="28"/>
                <w:szCs w:val="28"/>
              </w:rPr>
              <w:t>Чспдо – численность детей в возрасте от 5 до 18 лет, использующих для получения дополнительного образования сертификаты дополнительного образования;</w:t>
            </w:r>
          </w:p>
          <w:p w:rsidR="00826824" w:rsidRPr="00A73F82" w:rsidRDefault="00826824" w:rsidP="009A7194">
            <w:pPr>
              <w:pStyle w:val="a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73F82">
              <w:rPr>
                <w:rFonts w:ascii="Times New Roman" w:hAnsi="Times New Roman"/>
                <w:sz w:val="28"/>
                <w:szCs w:val="28"/>
              </w:rPr>
              <w:t xml:space="preserve">Чобуч5-18 – общая численность детей в возрасте от 5 до 18 лет получающих дополнительное образование </w:t>
            </w:r>
            <w:r w:rsidRPr="00A73F82">
              <w:rPr>
                <w:rFonts w:ascii="Times New Roman" w:hAnsi="Times New Roman"/>
                <w:sz w:val="28"/>
                <w:szCs w:val="28"/>
              </w:rPr>
              <w:lastRenderedPageBreak/>
              <w:t>по программам, финансовое обеспечение которых осуществляется за счет бюджетных средств (пообъектный мониторинг)</w:t>
            </w:r>
            <w:r w:rsidRPr="00A73F8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826824" w:rsidRPr="00A73F82" w:rsidRDefault="009A7194" w:rsidP="009A719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F82">
              <w:rPr>
                <w:rFonts w:ascii="Times New Roman" w:hAnsi="Times New Roman"/>
                <w:sz w:val="28"/>
                <w:szCs w:val="28"/>
              </w:rPr>
              <w:t>- р</w:t>
            </w:r>
            <w:r w:rsidR="00826824" w:rsidRPr="00A73F82">
              <w:rPr>
                <w:rFonts w:ascii="Times New Roman" w:hAnsi="Times New Roman"/>
                <w:sz w:val="28"/>
                <w:szCs w:val="28"/>
              </w:rPr>
              <w:t>еализация системы персонифицированного финансирования дополнительного образования;</w:t>
            </w:r>
          </w:p>
          <w:p w:rsidR="00826824" w:rsidRPr="00A73F82" w:rsidRDefault="00826824" w:rsidP="009A719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F82">
              <w:rPr>
                <w:rFonts w:ascii="Times New Roman" w:hAnsi="Times New Roman"/>
                <w:sz w:val="28"/>
                <w:szCs w:val="28"/>
              </w:rPr>
              <w:t>«Доля детей в возрасте от 5 до 18 лет, использующих сертификаты дополнительного образования в статусе сертификатов персонифициров</w:t>
            </w:r>
            <w:r w:rsidR="00A20370" w:rsidRPr="00A73F82">
              <w:rPr>
                <w:rFonts w:ascii="Times New Roman" w:hAnsi="Times New Roman"/>
                <w:sz w:val="28"/>
                <w:szCs w:val="28"/>
              </w:rPr>
              <w:t>анного финансирования</w:t>
            </w:r>
            <w:r w:rsidR="009A7194" w:rsidRPr="00A73F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0370" w:rsidRPr="00A73F82">
              <w:rPr>
                <w:rFonts w:ascii="Times New Roman" w:hAnsi="Times New Roman"/>
                <w:sz w:val="28"/>
                <w:szCs w:val="28"/>
              </w:rPr>
              <w:t>(не менее 5</w:t>
            </w:r>
            <w:r w:rsidRPr="00A73F82">
              <w:rPr>
                <w:rFonts w:ascii="Times New Roman" w:hAnsi="Times New Roman"/>
                <w:sz w:val="28"/>
                <w:szCs w:val="28"/>
              </w:rPr>
              <w:t>%)»</w:t>
            </w:r>
          </w:p>
          <w:p w:rsidR="00826824" w:rsidRPr="00A73F82" w:rsidRDefault="00826824" w:rsidP="009A719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F82">
              <w:rPr>
                <w:rFonts w:ascii="Times New Roman" w:hAnsi="Times New Roman"/>
                <w:sz w:val="28"/>
                <w:szCs w:val="28"/>
              </w:rPr>
              <w:t>Характеризует степень внедрения механизма персонифицированного финансирования и доступность дополнительного образования.</w:t>
            </w:r>
          </w:p>
          <w:p w:rsidR="00826824" w:rsidRPr="00A73F82" w:rsidRDefault="00826824" w:rsidP="009A719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F82">
              <w:rPr>
                <w:rFonts w:ascii="Times New Roman" w:hAnsi="Times New Roman"/>
                <w:sz w:val="28"/>
                <w:szCs w:val="28"/>
              </w:rPr>
      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 в статусе сертификатов персонифицированного финансирования, к общей численности детей в возрасте от 5 до 18 лет, проживающих на территории муниципалитета.</w:t>
            </w:r>
          </w:p>
          <w:p w:rsidR="00826824" w:rsidRPr="00A73F82" w:rsidRDefault="00826824" w:rsidP="009A719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F82">
              <w:rPr>
                <w:rFonts w:ascii="Times New Roman" w:hAnsi="Times New Roman"/>
                <w:sz w:val="28"/>
                <w:szCs w:val="28"/>
              </w:rPr>
              <w:t>Рассчитывается по формуле: Спф= (Чдспф / Ч5-18)*100%, где:</w:t>
            </w:r>
          </w:p>
          <w:p w:rsidR="00826824" w:rsidRPr="00A73F82" w:rsidRDefault="00826824" w:rsidP="009A719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F82">
              <w:rPr>
                <w:rFonts w:ascii="Times New Roman" w:hAnsi="Times New Roman"/>
                <w:sz w:val="28"/>
                <w:szCs w:val="28"/>
              </w:rPr>
              <w:t>Чдспф – общая численность детей, использующих сертификаты дополнительного образования в статусе сертификатов персонифицированного финансирования</w:t>
            </w:r>
          </w:p>
          <w:p w:rsidR="00EF1DC7" w:rsidRPr="002B3F9D" w:rsidRDefault="00826824" w:rsidP="009A7194">
            <w:pPr>
              <w:pStyle w:val="a7"/>
              <w:jc w:val="both"/>
            </w:pPr>
            <w:r w:rsidRPr="00A73F82">
              <w:rPr>
                <w:rFonts w:ascii="Times New Roman" w:hAnsi="Times New Roman"/>
                <w:sz w:val="28"/>
                <w:szCs w:val="28"/>
              </w:rPr>
              <w:t>Ч5-18 - численность детей в возрасте от 5 до 18 лет,  проживающих на территории муниципалитета.</w:t>
            </w:r>
          </w:p>
        </w:tc>
      </w:tr>
    </w:tbl>
    <w:p w:rsidR="000A703F" w:rsidRDefault="00EF7E81" w:rsidP="00EF7E81">
      <w:pPr>
        <w:tabs>
          <w:tab w:val="left" w:pos="709"/>
          <w:tab w:val="left" w:pos="7335"/>
        </w:tabs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</w:r>
      <w:r w:rsidR="000A703F">
        <w:rPr>
          <w:rFonts w:ascii="Times New Roman" w:hAnsi="Times New Roman"/>
          <w:bCs/>
          <w:sz w:val="28"/>
          <w:szCs w:val="28"/>
        </w:rPr>
        <w:t>1.</w:t>
      </w:r>
      <w:r w:rsidR="00071DF1">
        <w:rPr>
          <w:rFonts w:ascii="Times New Roman" w:hAnsi="Times New Roman"/>
          <w:bCs/>
          <w:sz w:val="28"/>
          <w:szCs w:val="28"/>
        </w:rPr>
        <w:t>8</w:t>
      </w:r>
      <w:r w:rsidR="000A703F">
        <w:rPr>
          <w:rFonts w:ascii="Times New Roman" w:hAnsi="Times New Roman"/>
          <w:bCs/>
          <w:sz w:val="28"/>
          <w:szCs w:val="28"/>
        </w:rPr>
        <w:t>.</w:t>
      </w:r>
      <w:r w:rsidR="00DF1DE2">
        <w:rPr>
          <w:rFonts w:ascii="Times New Roman" w:hAnsi="Times New Roman"/>
          <w:bCs/>
          <w:sz w:val="28"/>
          <w:szCs w:val="28"/>
        </w:rPr>
        <w:t>Р</w:t>
      </w:r>
      <w:r w:rsidR="00B0571A">
        <w:rPr>
          <w:rFonts w:ascii="Times New Roman" w:hAnsi="Times New Roman"/>
          <w:bCs/>
          <w:sz w:val="28"/>
          <w:szCs w:val="28"/>
        </w:rPr>
        <w:t>аздел</w:t>
      </w:r>
      <w:r w:rsidR="00DF1DE2">
        <w:rPr>
          <w:rFonts w:ascii="Times New Roman" w:hAnsi="Times New Roman"/>
          <w:bCs/>
          <w:sz w:val="28"/>
          <w:szCs w:val="28"/>
        </w:rPr>
        <w:t xml:space="preserve"> </w:t>
      </w:r>
      <w:r w:rsidR="00B0571A">
        <w:rPr>
          <w:rFonts w:ascii="Times New Roman" w:hAnsi="Times New Roman"/>
          <w:bCs/>
          <w:sz w:val="28"/>
          <w:szCs w:val="28"/>
        </w:rPr>
        <w:t>1 «Характеристика сферы реализации муниципальной программы»</w:t>
      </w:r>
      <w:r w:rsidR="009A7194">
        <w:rPr>
          <w:rFonts w:ascii="Times New Roman" w:hAnsi="Times New Roman"/>
          <w:bCs/>
          <w:sz w:val="28"/>
          <w:szCs w:val="28"/>
        </w:rPr>
        <w:t xml:space="preserve"> дополнить следующим абзацем</w:t>
      </w:r>
      <w:r w:rsidR="00DF1DE2">
        <w:rPr>
          <w:rFonts w:ascii="Times New Roman" w:hAnsi="Times New Roman"/>
          <w:bCs/>
          <w:sz w:val="28"/>
          <w:szCs w:val="28"/>
        </w:rPr>
        <w:t>:</w:t>
      </w:r>
    </w:p>
    <w:p w:rsidR="004964C6" w:rsidRPr="00A73F82" w:rsidRDefault="004964C6" w:rsidP="009A719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73F82">
        <w:rPr>
          <w:rFonts w:ascii="Times New Roman" w:hAnsi="Times New Roman"/>
          <w:sz w:val="28"/>
          <w:szCs w:val="28"/>
        </w:rPr>
        <w:t xml:space="preserve"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№1726-р, </w:t>
      </w:r>
      <w:r w:rsidRPr="00A73F82">
        <w:rPr>
          <w:rFonts w:ascii="Times New Roman" w:hAnsi="Times New Roman" w:cs="Times New Roman"/>
          <w:sz w:val="28"/>
          <w:szCs w:val="28"/>
        </w:rPr>
        <w:t>Федерального проекта «Успех каждого ребенка» национального проекта «Образование» государственной программы Российской Федерации «Развитие образования», утвержденной постановлением Правительства Российской Федерации от 26.12.2017 №1642</w:t>
      </w:r>
      <w:r w:rsidRPr="00A73F82">
        <w:rPr>
          <w:rFonts w:ascii="Times New Roman" w:hAnsi="Times New Roman"/>
          <w:sz w:val="28"/>
          <w:szCs w:val="28"/>
        </w:rPr>
        <w:t xml:space="preserve">, Национальной стратегией действий в интересах детей на 2012-2017 годы, утвержденной Указом Президента Российской Федерации от 01.06.2012 №761, в целях обеспечения равной доступности качественного дополнительного образования для детей в Петровском муниципальном районе Саратовской области  реализуется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 Реализуемый финансово-экономический механизм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С целью обеспечения использования именных </w:t>
      </w:r>
      <w:r w:rsidRPr="00A73F82">
        <w:rPr>
          <w:rFonts w:ascii="Times New Roman" w:hAnsi="Times New Roman"/>
          <w:sz w:val="28"/>
          <w:szCs w:val="28"/>
        </w:rPr>
        <w:lastRenderedPageBreak/>
        <w:t xml:space="preserve">сертификатов дополнительного образования </w:t>
      </w:r>
      <w:r w:rsidR="001E2846" w:rsidRPr="00A73F82">
        <w:rPr>
          <w:rFonts w:ascii="Times New Roman" w:hAnsi="Times New Roman"/>
          <w:sz w:val="28"/>
          <w:szCs w:val="28"/>
        </w:rPr>
        <w:t>управление образования администрации Петровского муниципального района Саратовской области</w:t>
      </w:r>
      <w:r w:rsidR="009A7194" w:rsidRPr="00A73F82">
        <w:rPr>
          <w:rFonts w:ascii="Times New Roman" w:hAnsi="Times New Roman"/>
          <w:sz w:val="28"/>
          <w:szCs w:val="28"/>
        </w:rPr>
        <w:t xml:space="preserve"> </w:t>
      </w:r>
      <w:r w:rsidRPr="00A73F82">
        <w:rPr>
          <w:rFonts w:ascii="Times New Roman" w:hAnsi="Times New Roman"/>
          <w:sz w:val="28"/>
          <w:szCs w:val="28"/>
        </w:rPr>
        <w:t>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Петровском муниципальном районе Саратовской области.</w:t>
      </w:r>
    </w:p>
    <w:p w:rsidR="004964C6" w:rsidRPr="00A73F82" w:rsidRDefault="004964C6" w:rsidP="004964C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73F82">
        <w:rPr>
          <w:rFonts w:ascii="Times New Roman" w:hAnsi="Times New Roman"/>
          <w:sz w:val="28"/>
          <w:szCs w:val="28"/>
        </w:rPr>
        <w:t>Помимо реализуемого механизма персонифицированного финансирования в Петровском муниципальном районе Саратовской области реализуется механизм персонифицированного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персонифицированн</w:t>
      </w:r>
      <w:r w:rsidR="001C768A">
        <w:rPr>
          <w:rFonts w:ascii="Times New Roman" w:hAnsi="Times New Roman"/>
          <w:sz w:val="28"/>
          <w:szCs w:val="28"/>
        </w:rPr>
        <w:t>ого дополнительного образования;</w:t>
      </w:r>
    </w:p>
    <w:p w:rsidR="008D4084" w:rsidRPr="00A73F82" w:rsidRDefault="000074BA" w:rsidP="004964C6">
      <w:pPr>
        <w:pStyle w:val="ConsPlusNormal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73F82">
        <w:rPr>
          <w:rFonts w:ascii="Times New Roman" w:hAnsi="Times New Roman"/>
          <w:sz w:val="28"/>
          <w:szCs w:val="28"/>
        </w:rPr>
        <w:t>1.</w:t>
      </w:r>
      <w:r w:rsidR="00071DF1" w:rsidRPr="00A73F82">
        <w:rPr>
          <w:rFonts w:ascii="Times New Roman" w:hAnsi="Times New Roman"/>
          <w:sz w:val="28"/>
          <w:szCs w:val="28"/>
        </w:rPr>
        <w:t>9</w:t>
      </w:r>
      <w:r w:rsidR="008D4084" w:rsidRPr="00A73F82">
        <w:rPr>
          <w:rFonts w:ascii="Times New Roman" w:hAnsi="Times New Roman"/>
          <w:sz w:val="28"/>
          <w:szCs w:val="28"/>
        </w:rPr>
        <w:t>.</w:t>
      </w:r>
      <w:r w:rsidR="008D4084" w:rsidRPr="00A73F82">
        <w:rPr>
          <w:rFonts w:ascii="Times New Roman" w:hAnsi="Times New Roman"/>
          <w:bCs/>
          <w:sz w:val="28"/>
          <w:szCs w:val="28"/>
        </w:rPr>
        <w:t>Раздел 1 «Характеристика сферы реализ</w:t>
      </w:r>
      <w:r w:rsidR="009A7194" w:rsidRPr="00A73F82">
        <w:rPr>
          <w:rFonts w:ascii="Times New Roman" w:hAnsi="Times New Roman"/>
          <w:bCs/>
          <w:sz w:val="28"/>
          <w:szCs w:val="28"/>
        </w:rPr>
        <w:t xml:space="preserve">ации муниципальной программы», </w:t>
      </w:r>
      <w:r w:rsidR="008D4084" w:rsidRPr="00A73F82">
        <w:rPr>
          <w:rFonts w:ascii="Times New Roman" w:hAnsi="Times New Roman"/>
          <w:bCs/>
          <w:sz w:val="28"/>
          <w:szCs w:val="28"/>
        </w:rPr>
        <w:t xml:space="preserve">подраздел «Подпрограмма «Развитие системы дополнительного образования» </w:t>
      </w:r>
      <w:r w:rsidR="009A7194" w:rsidRPr="00A73F82">
        <w:rPr>
          <w:rFonts w:ascii="Times New Roman" w:hAnsi="Times New Roman"/>
          <w:bCs/>
          <w:sz w:val="28"/>
          <w:szCs w:val="28"/>
        </w:rPr>
        <w:t>дополнить следующим абзацем</w:t>
      </w:r>
      <w:r w:rsidR="008D4084" w:rsidRPr="00A73F82">
        <w:rPr>
          <w:rFonts w:ascii="Times New Roman" w:hAnsi="Times New Roman"/>
          <w:bCs/>
          <w:sz w:val="28"/>
          <w:szCs w:val="28"/>
        </w:rPr>
        <w:t>:</w:t>
      </w:r>
    </w:p>
    <w:p w:rsidR="000918C0" w:rsidRPr="00A73F82" w:rsidRDefault="009A7194" w:rsidP="002608E5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 w:rsidRPr="00A73F82">
        <w:rPr>
          <w:rFonts w:ascii="Times New Roman" w:hAnsi="Times New Roman"/>
          <w:sz w:val="28"/>
          <w:szCs w:val="28"/>
        </w:rPr>
        <w:t xml:space="preserve">Мероприятие </w:t>
      </w:r>
      <w:r w:rsidR="000918C0" w:rsidRPr="00A73F82">
        <w:rPr>
          <w:rFonts w:ascii="Times New Roman" w:hAnsi="Times New Roman"/>
          <w:sz w:val="28"/>
          <w:szCs w:val="28"/>
        </w:rPr>
        <w:t>«Обеспечение персонифицированного финансирования дополнительного образования детей» предполагает:</w:t>
      </w:r>
    </w:p>
    <w:p w:rsidR="000918C0" w:rsidRPr="00A73F82" w:rsidRDefault="000918C0" w:rsidP="002608E5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 w:rsidRPr="00A73F82">
        <w:rPr>
          <w:rFonts w:ascii="Times New Roman" w:hAnsi="Times New Roman"/>
          <w:sz w:val="28"/>
          <w:szCs w:val="28"/>
        </w:rPr>
        <w:t>- введение и 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финансирования;</w:t>
      </w:r>
    </w:p>
    <w:p w:rsidR="000918C0" w:rsidRPr="00A73F82" w:rsidRDefault="000918C0" w:rsidP="00BB3BA3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 w:rsidRPr="00A73F82">
        <w:rPr>
          <w:rFonts w:ascii="Times New Roman" w:hAnsi="Times New Roman"/>
          <w:sz w:val="28"/>
          <w:szCs w:val="28"/>
        </w:rPr>
        <w:t>-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</w:t>
      </w:r>
      <w:r w:rsidR="001C768A">
        <w:rPr>
          <w:rFonts w:ascii="Times New Roman" w:hAnsi="Times New Roman"/>
          <w:sz w:val="28"/>
          <w:szCs w:val="28"/>
        </w:rPr>
        <w:t>ого дополнительного образования;</w:t>
      </w:r>
    </w:p>
    <w:p w:rsidR="00DF1DE2" w:rsidRPr="00BB3BA3" w:rsidRDefault="00071DF1" w:rsidP="00BB3BA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07880">
        <w:rPr>
          <w:rFonts w:ascii="Times New Roman" w:hAnsi="Times New Roman"/>
          <w:bCs/>
          <w:sz w:val="28"/>
          <w:szCs w:val="28"/>
        </w:rPr>
        <w:tab/>
        <w:t>1.</w:t>
      </w:r>
      <w:r>
        <w:rPr>
          <w:rFonts w:ascii="Times New Roman" w:hAnsi="Times New Roman"/>
          <w:bCs/>
          <w:sz w:val="28"/>
          <w:szCs w:val="28"/>
        </w:rPr>
        <w:t>10.</w:t>
      </w:r>
      <w:r w:rsidRPr="00107880">
        <w:rPr>
          <w:rFonts w:ascii="Times New Roman" w:hAnsi="Times New Roman"/>
          <w:bCs/>
          <w:sz w:val="28"/>
          <w:szCs w:val="28"/>
        </w:rPr>
        <w:t>Приложение № 1 к программе «Сведения об объемах и источниках финансового обеспечения муниципальной программы «Развитие образования в Петровском муниципальном районе» изложить в новой ре</w:t>
      </w:r>
      <w:r w:rsidR="001C768A">
        <w:rPr>
          <w:rFonts w:ascii="Times New Roman" w:hAnsi="Times New Roman"/>
          <w:bCs/>
          <w:sz w:val="28"/>
          <w:szCs w:val="28"/>
        </w:rPr>
        <w:t>дакции согласно приложению № 1;</w:t>
      </w:r>
    </w:p>
    <w:p w:rsidR="003F0931" w:rsidRDefault="00BB3BA3" w:rsidP="00EF7E81">
      <w:pPr>
        <w:tabs>
          <w:tab w:val="left" w:pos="709"/>
          <w:tab w:val="left" w:pos="7335"/>
        </w:tabs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F20AE8" w:rsidRPr="00EF7E81">
        <w:rPr>
          <w:rFonts w:ascii="Times New Roman" w:hAnsi="Times New Roman"/>
          <w:bCs/>
          <w:sz w:val="28"/>
          <w:szCs w:val="28"/>
        </w:rPr>
        <w:t>1.</w:t>
      </w:r>
      <w:r w:rsidR="000074BA">
        <w:rPr>
          <w:rFonts w:ascii="Times New Roman" w:hAnsi="Times New Roman"/>
          <w:bCs/>
          <w:sz w:val="28"/>
          <w:szCs w:val="28"/>
        </w:rPr>
        <w:t>11</w:t>
      </w:r>
      <w:r w:rsidR="00EF7E81">
        <w:rPr>
          <w:rFonts w:ascii="Times New Roman" w:hAnsi="Times New Roman"/>
          <w:bCs/>
          <w:sz w:val="28"/>
          <w:szCs w:val="28"/>
        </w:rPr>
        <w:t>.</w:t>
      </w:r>
      <w:r w:rsidR="003F0931" w:rsidRPr="00EF7E81">
        <w:rPr>
          <w:rFonts w:ascii="Times New Roman" w:hAnsi="Times New Roman"/>
          <w:bCs/>
          <w:sz w:val="28"/>
          <w:szCs w:val="28"/>
        </w:rPr>
        <w:t>Приложение № 2 к программе «</w:t>
      </w:r>
      <w:r w:rsidR="003F0931" w:rsidRPr="00EF7E81">
        <w:rPr>
          <w:rFonts w:ascii="Times New Roman" w:eastAsia="Calibri" w:hAnsi="Times New Roman"/>
          <w:sz w:val="28"/>
          <w:szCs w:val="28"/>
          <w:lang w:eastAsia="en-US"/>
        </w:rPr>
        <w:t xml:space="preserve">Сведения о целевых показателях (индикаторах) муниципальной программы «Развитие образования в Петровском муниципальном районе» изложить в новой </w:t>
      </w:r>
      <w:r w:rsidR="003F0931" w:rsidRPr="00EF7E81">
        <w:rPr>
          <w:rFonts w:ascii="Times New Roman" w:hAnsi="Times New Roman"/>
          <w:bCs/>
          <w:sz w:val="28"/>
          <w:szCs w:val="28"/>
        </w:rPr>
        <w:t>редакции согласно приложению</w:t>
      </w:r>
      <w:r w:rsidR="00D9512D" w:rsidRPr="00EF7E81">
        <w:rPr>
          <w:rFonts w:ascii="Times New Roman" w:hAnsi="Times New Roman"/>
          <w:bCs/>
          <w:sz w:val="28"/>
          <w:szCs w:val="28"/>
        </w:rPr>
        <w:t xml:space="preserve"> № 2</w:t>
      </w:r>
      <w:r w:rsidR="003F0931" w:rsidRPr="00EF7E81">
        <w:rPr>
          <w:rFonts w:ascii="Times New Roman" w:hAnsi="Times New Roman"/>
          <w:bCs/>
          <w:sz w:val="28"/>
          <w:szCs w:val="28"/>
        </w:rPr>
        <w:t>.</w:t>
      </w:r>
    </w:p>
    <w:p w:rsidR="00EF7E81" w:rsidRDefault="00EF7E81" w:rsidP="00EF7E8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Pr="004104D3">
        <w:rPr>
          <w:rFonts w:ascii="Times New Roman" w:hAnsi="Times New Roman"/>
          <w:sz w:val="28"/>
          <w:szCs w:val="28"/>
        </w:rPr>
        <w:t>Опубликовать настоящее постановление в газете «Петровские вести» и разместить на официальном сайте администрации Петровского муниципального района Саратовской области.</w:t>
      </w:r>
    </w:p>
    <w:p w:rsidR="00EF7E81" w:rsidRDefault="00EF7E81" w:rsidP="00EF7E8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EF7E81">
        <w:rPr>
          <w:rFonts w:ascii="Times New Roman" w:hAnsi="Times New Roman"/>
          <w:sz w:val="28"/>
          <w:szCs w:val="28"/>
        </w:rPr>
        <w:t>.Настоящее постановление вступает в силу со дня официального опубликования.</w:t>
      </w:r>
    </w:p>
    <w:p w:rsidR="00EF7E81" w:rsidRPr="00EF7E81" w:rsidRDefault="00EF7E81" w:rsidP="00EF7E8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104D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A9213F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по социальным вопросам и профил</w:t>
      </w:r>
      <w:r>
        <w:rPr>
          <w:rFonts w:ascii="Times New Roman" w:hAnsi="Times New Roman"/>
          <w:sz w:val="28"/>
          <w:szCs w:val="28"/>
        </w:rPr>
        <w:t>актике правонарушений Ларина Н.</w:t>
      </w:r>
      <w:r w:rsidRPr="00A9213F">
        <w:rPr>
          <w:rFonts w:ascii="Times New Roman" w:hAnsi="Times New Roman"/>
          <w:sz w:val="28"/>
          <w:szCs w:val="28"/>
        </w:rPr>
        <w:t>В.</w:t>
      </w:r>
    </w:p>
    <w:p w:rsidR="006C0749" w:rsidRDefault="006C0749" w:rsidP="00DD7283">
      <w:pPr>
        <w:tabs>
          <w:tab w:val="left" w:pos="993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A73F82" w:rsidRDefault="00A73F82" w:rsidP="00DD7283">
      <w:pPr>
        <w:tabs>
          <w:tab w:val="left" w:pos="993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A73F82" w:rsidRDefault="00A73F82" w:rsidP="00DD7283">
      <w:pPr>
        <w:tabs>
          <w:tab w:val="left" w:pos="993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A73F82" w:rsidRPr="00A73F82" w:rsidRDefault="00A73F82" w:rsidP="00A73F82">
      <w:pPr>
        <w:pStyle w:val="a7"/>
        <w:rPr>
          <w:rFonts w:ascii="Times New Roman" w:hAnsi="Times New Roman"/>
          <w:b/>
          <w:sz w:val="28"/>
          <w:szCs w:val="28"/>
        </w:rPr>
      </w:pPr>
      <w:r w:rsidRPr="00A73F82">
        <w:rPr>
          <w:rFonts w:ascii="Times New Roman" w:hAnsi="Times New Roman"/>
          <w:b/>
          <w:sz w:val="28"/>
          <w:szCs w:val="28"/>
        </w:rPr>
        <w:t xml:space="preserve">Глава Петровского </w:t>
      </w:r>
    </w:p>
    <w:p w:rsidR="00A73F82" w:rsidRPr="00A73F82" w:rsidRDefault="00A73F82" w:rsidP="00A73F82">
      <w:pPr>
        <w:pStyle w:val="a7"/>
        <w:rPr>
          <w:rFonts w:ascii="Times New Roman" w:hAnsi="Times New Roman"/>
          <w:b/>
          <w:sz w:val="28"/>
          <w:szCs w:val="28"/>
        </w:rPr>
      </w:pPr>
      <w:r w:rsidRPr="00A73F82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73F82">
        <w:rPr>
          <w:rFonts w:ascii="Times New Roman" w:hAnsi="Times New Roman"/>
          <w:b/>
          <w:sz w:val="28"/>
          <w:szCs w:val="28"/>
        </w:rPr>
        <w:t xml:space="preserve">    Д.В. Фадеев</w:t>
      </w:r>
    </w:p>
    <w:p w:rsidR="00A73F82" w:rsidRPr="00107880" w:rsidRDefault="00A73F82" w:rsidP="00DD7283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8"/>
        </w:rPr>
        <w:sectPr w:rsidR="00A73F82" w:rsidRPr="00107880" w:rsidSect="00FA2761">
          <w:pgSz w:w="11906" w:h="16838"/>
          <w:pgMar w:top="284" w:right="851" w:bottom="284" w:left="1701" w:header="709" w:footer="720" w:gutter="0"/>
          <w:cols w:space="720"/>
        </w:sectPr>
      </w:pPr>
    </w:p>
    <w:p w:rsidR="00F76EE6" w:rsidRPr="00107880" w:rsidRDefault="00F76EE6" w:rsidP="00F76EE6">
      <w:pPr>
        <w:tabs>
          <w:tab w:val="left" w:pos="993"/>
          <w:tab w:val="left" w:pos="9214"/>
        </w:tabs>
        <w:spacing w:after="0" w:line="240" w:lineRule="auto"/>
        <w:ind w:right="139" w:firstLine="10773"/>
        <w:jc w:val="both"/>
        <w:rPr>
          <w:rFonts w:ascii="Times New Roman" w:hAnsi="Times New Roman"/>
          <w:sz w:val="28"/>
          <w:szCs w:val="28"/>
        </w:rPr>
      </w:pPr>
      <w:r w:rsidRPr="00107880">
        <w:rPr>
          <w:rFonts w:ascii="Times New Roman" w:hAnsi="Times New Roman"/>
        </w:rPr>
        <w:lastRenderedPageBreak/>
        <w:t>Приложение № 1</w:t>
      </w:r>
    </w:p>
    <w:p w:rsidR="00F76EE6" w:rsidRPr="00107880" w:rsidRDefault="00F76EE6" w:rsidP="00F76EE6">
      <w:pPr>
        <w:tabs>
          <w:tab w:val="left" w:pos="9353"/>
        </w:tabs>
        <w:spacing w:after="0" w:line="240" w:lineRule="auto"/>
        <w:ind w:right="139" w:firstLine="10773"/>
        <w:jc w:val="both"/>
        <w:rPr>
          <w:rFonts w:ascii="Times New Roman" w:hAnsi="Times New Roman"/>
        </w:rPr>
      </w:pPr>
      <w:r w:rsidRPr="00107880">
        <w:rPr>
          <w:rFonts w:ascii="Times New Roman" w:hAnsi="Times New Roman"/>
        </w:rPr>
        <w:t>к муниципальной программе</w:t>
      </w:r>
    </w:p>
    <w:p w:rsidR="00F76EE6" w:rsidRPr="00107880" w:rsidRDefault="00F76EE6" w:rsidP="00F76EE6">
      <w:pPr>
        <w:tabs>
          <w:tab w:val="left" w:pos="9353"/>
        </w:tabs>
        <w:spacing w:after="0" w:line="240" w:lineRule="auto"/>
        <w:ind w:right="139" w:firstLine="10773"/>
        <w:jc w:val="both"/>
        <w:rPr>
          <w:rFonts w:ascii="Times New Roman" w:hAnsi="Times New Roman"/>
        </w:rPr>
      </w:pPr>
      <w:r w:rsidRPr="00107880">
        <w:rPr>
          <w:rFonts w:ascii="Times New Roman" w:hAnsi="Times New Roman"/>
        </w:rPr>
        <w:t>«Развитие образования в Петровском</w:t>
      </w:r>
    </w:p>
    <w:p w:rsidR="00F76EE6" w:rsidRPr="00107880" w:rsidRDefault="00F76EE6" w:rsidP="00F76EE6">
      <w:pPr>
        <w:tabs>
          <w:tab w:val="left" w:pos="9353"/>
        </w:tabs>
        <w:spacing w:after="0" w:line="240" w:lineRule="auto"/>
        <w:ind w:right="139" w:firstLine="10773"/>
        <w:jc w:val="both"/>
        <w:rPr>
          <w:rFonts w:ascii="Times New Roman" w:hAnsi="Times New Roman"/>
        </w:rPr>
      </w:pPr>
      <w:r w:rsidRPr="00107880">
        <w:rPr>
          <w:rFonts w:ascii="Times New Roman" w:hAnsi="Times New Roman"/>
        </w:rPr>
        <w:t>муниципальном районе»</w:t>
      </w:r>
    </w:p>
    <w:p w:rsidR="00F76EE6" w:rsidRPr="00107880" w:rsidRDefault="00F76EE6" w:rsidP="00F76EE6">
      <w:pPr>
        <w:tabs>
          <w:tab w:val="left" w:pos="420"/>
          <w:tab w:val="left" w:pos="7335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76EE6" w:rsidRPr="00107880" w:rsidRDefault="00F76EE6" w:rsidP="00F76EE6">
      <w:pPr>
        <w:tabs>
          <w:tab w:val="left" w:pos="420"/>
          <w:tab w:val="left" w:pos="7335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0788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Сведения об объёмах и источниках финансового обеспечения муниципальной программы «Развития образования в Петровском муниципальном районе» </w:t>
      </w:r>
    </w:p>
    <w:p w:rsidR="00F76EE6" w:rsidRPr="00107880" w:rsidRDefault="00F76EE6" w:rsidP="00F76EE6">
      <w:pPr>
        <w:tabs>
          <w:tab w:val="left" w:pos="420"/>
          <w:tab w:val="left" w:pos="7335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514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2365"/>
        <w:gridCol w:w="629"/>
        <w:gridCol w:w="469"/>
        <w:gridCol w:w="1359"/>
        <w:gridCol w:w="230"/>
        <w:gridCol w:w="6"/>
        <w:gridCol w:w="2417"/>
        <w:gridCol w:w="80"/>
        <w:gridCol w:w="61"/>
        <w:gridCol w:w="7"/>
        <w:gridCol w:w="923"/>
        <w:gridCol w:w="40"/>
        <w:gridCol w:w="28"/>
        <w:gridCol w:w="6"/>
        <w:gridCol w:w="515"/>
        <w:gridCol w:w="393"/>
        <w:gridCol w:w="43"/>
        <w:gridCol w:w="187"/>
        <w:gridCol w:w="6"/>
        <w:gridCol w:w="230"/>
        <w:gridCol w:w="528"/>
        <w:gridCol w:w="28"/>
        <w:gridCol w:w="156"/>
        <w:gridCol w:w="6"/>
        <w:gridCol w:w="245"/>
        <w:gridCol w:w="568"/>
        <w:gridCol w:w="123"/>
        <w:gridCol w:w="6"/>
        <w:gridCol w:w="236"/>
        <w:gridCol w:w="614"/>
        <w:gridCol w:w="212"/>
        <w:gridCol w:w="6"/>
        <w:gridCol w:w="190"/>
        <w:gridCol w:w="709"/>
        <w:gridCol w:w="92"/>
        <w:gridCol w:w="6"/>
        <w:gridCol w:w="1098"/>
      </w:tblGrid>
      <w:tr w:rsidR="000D5383" w:rsidRPr="00107880" w:rsidTr="00B30909">
        <w:trPr>
          <w:trHeight w:val="2176"/>
        </w:trPr>
        <w:tc>
          <w:tcPr>
            <w:tcW w:w="1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/>
                <w:sz w:val="24"/>
                <w:szCs w:val="24"/>
              </w:rPr>
              <w:t>программных мероприятий</w:t>
            </w:r>
          </w:p>
        </w:tc>
        <w:tc>
          <w:tcPr>
            <w:tcW w:w="878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836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/>
                <w:sz w:val="24"/>
                <w:szCs w:val="24"/>
              </w:rPr>
              <w:t>Источники</w:t>
            </w:r>
          </w:p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/>
                <w:sz w:val="24"/>
                <w:szCs w:val="24"/>
              </w:rPr>
              <w:t xml:space="preserve">финансового обеспечения </w:t>
            </w:r>
          </w:p>
        </w:tc>
        <w:tc>
          <w:tcPr>
            <w:tcW w:w="493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/>
                <w:sz w:val="24"/>
                <w:szCs w:val="24"/>
              </w:rPr>
              <w:t>Объёмы финансового обеспечения (тыс.руб.)</w:t>
            </w:r>
          </w:p>
        </w:tc>
        <w:tc>
          <w:tcPr>
            <w:tcW w:w="1852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/>
                <w:sz w:val="24"/>
                <w:szCs w:val="24"/>
              </w:rPr>
              <w:t>В том числе по годам реализации мероприятий</w:t>
            </w:r>
          </w:p>
        </w:tc>
      </w:tr>
      <w:tr w:rsidR="000D5383" w:rsidRPr="00107880" w:rsidTr="00B30909">
        <w:trPr>
          <w:trHeight w:val="309"/>
        </w:trPr>
        <w:tc>
          <w:tcPr>
            <w:tcW w:w="1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3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1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3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6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</w:tr>
      <w:tr w:rsidR="000D5383" w:rsidRPr="00107880" w:rsidTr="00F11F40">
        <w:trPr>
          <w:trHeight w:val="598"/>
        </w:trPr>
        <w:tc>
          <w:tcPr>
            <w:tcW w:w="5000" w:type="pct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383" w:rsidRPr="00107880" w:rsidRDefault="000D5383" w:rsidP="000D5383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/>
                <w:sz w:val="24"/>
                <w:szCs w:val="24"/>
              </w:rPr>
              <w:t xml:space="preserve">Цель: Обеспечение доступности и вариативности качественных образовательных услуг с учетом современных вызовов 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системе дошкольного образования</w:t>
            </w:r>
          </w:p>
        </w:tc>
      </w:tr>
      <w:tr w:rsidR="000D5383" w:rsidRPr="00107880" w:rsidTr="00B30909">
        <w:trPr>
          <w:trHeight w:val="525"/>
        </w:trPr>
        <w:tc>
          <w:tcPr>
            <w:tcW w:w="5000" w:type="pct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383" w:rsidRPr="000D5383" w:rsidRDefault="000D5383" w:rsidP="000D5383">
            <w:pPr>
              <w:pStyle w:val="ac"/>
              <w:jc w:val="both"/>
              <w:rPr>
                <w:rFonts w:ascii="Times New Roman" w:hAnsi="Times New Roman" w:cs="Times New Roman"/>
                <w:b/>
              </w:rPr>
            </w:pPr>
            <w:r w:rsidRPr="00107880">
              <w:rPr>
                <w:rFonts w:ascii="Times New Roman" w:hAnsi="Times New Roman"/>
                <w:b/>
              </w:rPr>
              <w:t xml:space="preserve">Задача: </w:t>
            </w:r>
            <w:r w:rsidRPr="00107880">
              <w:rPr>
                <w:rFonts w:ascii="Times New Roman" w:hAnsi="Times New Roman" w:cs="Times New Roman"/>
                <w:b/>
              </w:rPr>
              <w:t>Обеспечение и повышение квалификации педагогических работников дошкольного образования и использование услуг в соответстви</w:t>
            </w:r>
            <w:r>
              <w:rPr>
                <w:rFonts w:ascii="Times New Roman" w:hAnsi="Times New Roman" w:cs="Times New Roman"/>
                <w:b/>
              </w:rPr>
              <w:t>и с лицензионными требованиями.</w:t>
            </w:r>
          </w:p>
        </w:tc>
      </w:tr>
      <w:tr w:rsidR="000D5383" w:rsidRPr="00107880" w:rsidTr="00F11F40">
        <w:trPr>
          <w:trHeight w:val="391"/>
        </w:trPr>
        <w:tc>
          <w:tcPr>
            <w:tcW w:w="5000" w:type="pct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/>
                <w:sz w:val="24"/>
                <w:szCs w:val="24"/>
              </w:rPr>
              <w:t>Подпрограмма 1  «Развитие системы дошкольного образования»</w:t>
            </w:r>
          </w:p>
        </w:tc>
      </w:tr>
      <w:tr w:rsidR="00B30909" w:rsidRPr="00107880" w:rsidTr="00B30909">
        <w:tc>
          <w:tcPr>
            <w:tcW w:w="1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12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«Проведение мероприятий, направленных на повышение компетентности педагогических и руководящих кадров»</w:t>
            </w:r>
          </w:p>
        </w:tc>
        <w:tc>
          <w:tcPr>
            <w:tcW w:w="51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Петровского района Саратовской области </w:t>
            </w:r>
          </w:p>
        </w:tc>
        <w:tc>
          <w:tcPr>
            <w:tcW w:w="8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909" w:rsidRPr="00107880" w:rsidTr="00B30909">
        <w:trPr>
          <w:trHeight w:val="597"/>
        </w:trPr>
        <w:tc>
          <w:tcPr>
            <w:tcW w:w="1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3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909" w:rsidRPr="00107880" w:rsidTr="00B30909">
        <w:tc>
          <w:tcPr>
            <w:tcW w:w="1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3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909" w:rsidRPr="00107880" w:rsidTr="00B30909">
        <w:tc>
          <w:tcPr>
            <w:tcW w:w="1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909" w:rsidRPr="00107880" w:rsidTr="00B30909">
        <w:trPr>
          <w:trHeight w:val="400"/>
        </w:trPr>
        <w:tc>
          <w:tcPr>
            <w:tcW w:w="1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3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909" w:rsidRPr="00107880" w:rsidTr="00B30909">
        <w:trPr>
          <w:trHeight w:val="390"/>
        </w:trPr>
        <w:tc>
          <w:tcPr>
            <w:tcW w:w="1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12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lastRenderedPageBreak/>
              <w:t>«Обеспечение государственных гарантий прав граждан на получение общедоступного и бесплатного дошкольного образования в муниципальных образовательных организациях»</w:t>
            </w:r>
          </w:p>
        </w:tc>
        <w:tc>
          <w:tcPr>
            <w:tcW w:w="51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образования администрации Петровского района Саратовской области</w:t>
            </w:r>
          </w:p>
        </w:tc>
        <w:tc>
          <w:tcPr>
            <w:tcW w:w="8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D51536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1536">
              <w:rPr>
                <w:rFonts w:ascii="Times New Roman" w:hAnsi="Times New Roman"/>
                <w:sz w:val="20"/>
                <w:szCs w:val="20"/>
              </w:rPr>
              <w:t>722251,5</w:t>
            </w:r>
          </w:p>
        </w:tc>
        <w:tc>
          <w:tcPr>
            <w:tcW w:w="37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D51536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1536">
              <w:rPr>
                <w:rFonts w:ascii="Times New Roman" w:hAnsi="Times New Roman"/>
                <w:sz w:val="20"/>
                <w:szCs w:val="20"/>
              </w:rPr>
              <w:t>119177,2</w:t>
            </w:r>
          </w:p>
        </w:tc>
        <w:tc>
          <w:tcPr>
            <w:tcW w:w="3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D51536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1536">
              <w:rPr>
                <w:rFonts w:ascii="Times New Roman" w:hAnsi="Times New Roman"/>
                <w:sz w:val="18"/>
                <w:szCs w:val="18"/>
              </w:rPr>
              <w:t>128885,3</w:t>
            </w:r>
          </w:p>
        </w:tc>
        <w:tc>
          <w:tcPr>
            <w:tcW w:w="3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5383" w:rsidRPr="00D51536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1536">
              <w:rPr>
                <w:rFonts w:ascii="Times New Roman" w:hAnsi="Times New Roman"/>
                <w:sz w:val="18"/>
                <w:szCs w:val="18"/>
              </w:rPr>
              <w:t>113998,7</w:t>
            </w:r>
          </w:p>
        </w:tc>
        <w:tc>
          <w:tcPr>
            <w:tcW w:w="34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880">
              <w:rPr>
                <w:rFonts w:ascii="Times New Roman" w:hAnsi="Times New Roman"/>
                <w:sz w:val="18"/>
                <w:szCs w:val="18"/>
              </w:rPr>
              <w:t>116004,7</w:t>
            </w:r>
          </w:p>
        </w:tc>
        <w:tc>
          <w:tcPr>
            <w:tcW w:w="32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880">
              <w:rPr>
                <w:rFonts w:ascii="Times New Roman" w:hAnsi="Times New Roman"/>
                <w:sz w:val="18"/>
                <w:szCs w:val="18"/>
              </w:rPr>
              <w:t>113215,4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880">
              <w:rPr>
                <w:rFonts w:ascii="Times New Roman" w:hAnsi="Times New Roman"/>
                <w:sz w:val="18"/>
                <w:szCs w:val="18"/>
              </w:rPr>
              <w:t>130970,2</w:t>
            </w:r>
          </w:p>
        </w:tc>
      </w:tr>
      <w:tr w:rsidR="00B30909" w:rsidRPr="00107880" w:rsidTr="00B30909">
        <w:trPr>
          <w:trHeight w:val="405"/>
        </w:trPr>
        <w:tc>
          <w:tcPr>
            <w:tcW w:w="1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D51536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D51536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D51536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383" w:rsidRPr="00D51536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909" w:rsidRPr="00107880" w:rsidTr="00B30909">
        <w:trPr>
          <w:trHeight w:val="435"/>
        </w:trPr>
        <w:tc>
          <w:tcPr>
            <w:tcW w:w="1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D51536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1536">
              <w:rPr>
                <w:rFonts w:ascii="Times New Roman" w:hAnsi="Times New Roman"/>
                <w:sz w:val="20"/>
                <w:szCs w:val="20"/>
              </w:rPr>
              <w:t>402137,1</w:t>
            </w:r>
          </w:p>
        </w:tc>
        <w:tc>
          <w:tcPr>
            <w:tcW w:w="373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D51536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1536">
              <w:rPr>
                <w:rFonts w:ascii="Times New Roman" w:hAnsi="Times New Roman"/>
                <w:sz w:val="20"/>
                <w:szCs w:val="20"/>
              </w:rPr>
              <w:t>75600,0</w:t>
            </w: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D51536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1536">
              <w:rPr>
                <w:rFonts w:ascii="Times New Roman" w:hAnsi="Times New Roman"/>
                <w:sz w:val="20"/>
                <w:szCs w:val="20"/>
              </w:rPr>
              <w:t>72616,6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5383" w:rsidRPr="00F11F4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1F40">
              <w:rPr>
                <w:rFonts w:ascii="Times New Roman" w:hAnsi="Times New Roman"/>
                <w:sz w:val="20"/>
                <w:szCs w:val="20"/>
              </w:rPr>
              <w:t>59259,3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83" w:rsidRPr="00F11F4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1F40">
              <w:rPr>
                <w:rFonts w:ascii="Times New Roman" w:hAnsi="Times New Roman"/>
                <w:sz w:val="20"/>
                <w:szCs w:val="20"/>
              </w:rPr>
              <w:t>61281,3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F11F4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1F40">
              <w:rPr>
                <w:rFonts w:ascii="Times New Roman" w:hAnsi="Times New Roman"/>
                <w:sz w:val="20"/>
                <w:szCs w:val="20"/>
              </w:rPr>
              <w:t>65518,0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67861,9</w:t>
            </w:r>
          </w:p>
        </w:tc>
      </w:tr>
      <w:tr w:rsidR="00B30909" w:rsidRPr="00107880" w:rsidTr="00B30909">
        <w:trPr>
          <w:trHeight w:val="450"/>
        </w:trPr>
        <w:tc>
          <w:tcPr>
            <w:tcW w:w="1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D51536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1536">
              <w:rPr>
                <w:rFonts w:ascii="Times New Roman" w:hAnsi="Times New Roman"/>
                <w:sz w:val="20"/>
                <w:szCs w:val="20"/>
              </w:rPr>
              <w:t>240749,1</w:t>
            </w:r>
          </w:p>
        </w:tc>
        <w:tc>
          <w:tcPr>
            <w:tcW w:w="373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D51536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1536">
              <w:rPr>
                <w:rFonts w:ascii="Times New Roman" w:hAnsi="Times New Roman"/>
                <w:sz w:val="20"/>
                <w:szCs w:val="20"/>
              </w:rPr>
              <w:t>30670,8</w:t>
            </w: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D51536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1536">
              <w:rPr>
                <w:rFonts w:ascii="Times New Roman" w:hAnsi="Times New Roman"/>
                <w:sz w:val="20"/>
                <w:szCs w:val="20"/>
              </w:rPr>
              <w:t>43283,0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5383" w:rsidRPr="00F11F4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1F40">
              <w:rPr>
                <w:rFonts w:ascii="Times New Roman" w:hAnsi="Times New Roman"/>
                <w:sz w:val="20"/>
                <w:szCs w:val="20"/>
              </w:rPr>
              <w:t>41371,1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83" w:rsidRPr="00F11F4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1F40">
              <w:rPr>
                <w:rFonts w:ascii="Times New Roman" w:hAnsi="Times New Roman"/>
                <w:sz w:val="20"/>
                <w:szCs w:val="20"/>
              </w:rPr>
              <w:t>41355,1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F11F4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1F40">
              <w:rPr>
                <w:rFonts w:ascii="Times New Roman" w:hAnsi="Times New Roman"/>
                <w:sz w:val="20"/>
                <w:szCs w:val="20"/>
              </w:rPr>
              <w:t>34329,1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49740,0</w:t>
            </w:r>
          </w:p>
        </w:tc>
      </w:tr>
      <w:tr w:rsidR="00B30909" w:rsidRPr="00107880" w:rsidTr="00B30909">
        <w:trPr>
          <w:trHeight w:val="345"/>
        </w:trPr>
        <w:tc>
          <w:tcPr>
            <w:tcW w:w="1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внебюджетные источники(прогнозно)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79365,3</w:t>
            </w:r>
          </w:p>
        </w:tc>
        <w:tc>
          <w:tcPr>
            <w:tcW w:w="373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12906,4</w:t>
            </w: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12985,7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13368,3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13368,3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13368,3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13368,3</w:t>
            </w:r>
          </w:p>
        </w:tc>
      </w:tr>
      <w:tr w:rsidR="00B30909" w:rsidRPr="00107880" w:rsidTr="00B30909">
        <w:trPr>
          <w:trHeight w:val="405"/>
        </w:trPr>
        <w:tc>
          <w:tcPr>
            <w:tcW w:w="1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12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 xml:space="preserve">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 </w:t>
            </w:r>
          </w:p>
        </w:tc>
        <w:tc>
          <w:tcPr>
            <w:tcW w:w="51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Петровского района Саратовской области</w:t>
            </w:r>
          </w:p>
        </w:tc>
        <w:tc>
          <w:tcPr>
            <w:tcW w:w="836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25379,4</w:t>
            </w:r>
          </w:p>
        </w:tc>
        <w:tc>
          <w:tcPr>
            <w:tcW w:w="373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4817,4</w:t>
            </w: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4764,7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4649,2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3944,1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3602,0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3602,0</w:t>
            </w:r>
          </w:p>
        </w:tc>
      </w:tr>
      <w:tr w:rsidR="00B30909" w:rsidRPr="00107880" w:rsidTr="00B30909">
        <w:trPr>
          <w:trHeight w:val="540"/>
        </w:trPr>
        <w:tc>
          <w:tcPr>
            <w:tcW w:w="1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909" w:rsidRPr="00107880" w:rsidTr="00B30909">
        <w:trPr>
          <w:trHeight w:val="405"/>
        </w:trPr>
        <w:tc>
          <w:tcPr>
            <w:tcW w:w="1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25379,4</w:t>
            </w:r>
          </w:p>
        </w:tc>
        <w:tc>
          <w:tcPr>
            <w:tcW w:w="373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4817,4</w:t>
            </w: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4764,7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4649,2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3944,1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3602,0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3602,0</w:t>
            </w:r>
          </w:p>
        </w:tc>
      </w:tr>
      <w:tr w:rsidR="00B30909" w:rsidRPr="00107880" w:rsidTr="00B30909">
        <w:trPr>
          <w:trHeight w:val="405"/>
        </w:trPr>
        <w:tc>
          <w:tcPr>
            <w:tcW w:w="1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909" w:rsidRPr="00107880" w:rsidTr="00B30909">
        <w:trPr>
          <w:trHeight w:val="450"/>
        </w:trPr>
        <w:tc>
          <w:tcPr>
            <w:tcW w:w="1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внебюджетные источники(прогнозно)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909" w:rsidRPr="00107880" w:rsidTr="00B30909">
        <w:trPr>
          <w:trHeight w:val="450"/>
        </w:trPr>
        <w:tc>
          <w:tcPr>
            <w:tcW w:w="1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12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5383" w:rsidRDefault="000D5383" w:rsidP="003037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5E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0D5383" w:rsidRPr="00107880" w:rsidRDefault="000D5383" w:rsidP="00303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BD3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базы, капитальный  и текущий ремонт дошкольных образовательных учреждений»</w:t>
            </w:r>
          </w:p>
        </w:tc>
        <w:tc>
          <w:tcPr>
            <w:tcW w:w="51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5383" w:rsidRDefault="000D5383" w:rsidP="00303727">
            <w:r w:rsidRPr="00421A5B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Петровского района Саратовской области</w:t>
            </w:r>
          </w:p>
        </w:tc>
        <w:tc>
          <w:tcPr>
            <w:tcW w:w="836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107880" w:rsidRDefault="006742CD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105,0</w:t>
            </w:r>
          </w:p>
        </w:tc>
        <w:tc>
          <w:tcPr>
            <w:tcW w:w="373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383" w:rsidRPr="00107880" w:rsidRDefault="006742CD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105,0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909" w:rsidRPr="00107880" w:rsidTr="00B30909">
        <w:trPr>
          <w:trHeight w:val="450"/>
        </w:trPr>
        <w:tc>
          <w:tcPr>
            <w:tcW w:w="17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5383" w:rsidRDefault="000D5383" w:rsidP="00303727"/>
        </w:tc>
        <w:tc>
          <w:tcPr>
            <w:tcW w:w="836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909" w:rsidRPr="00107880" w:rsidTr="00B30909">
        <w:trPr>
          <w:trHeight w:val="450"/>
        </w:trPr>
        <w:tc>
          <w:tcPr>
            <w:tcW w:w="17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5383" w:rsidRDefault="000D5383" w:rsidP="00303727"/>
        </w:tc>
        <w:tc>
          <w:tcPr>
            <w:tcW w:w="836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909" w:rsidRPr="00107880" w:rsidTr="00B30909">
        <w:trPr>
          <w:trHeight w:val="450"/>
        </w:trPr>
        <w:tc>
          <w:tcPr>
            <w:tcW w:w="17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5383" w:rsidRDefault="000D5383" w:rsidP="00303727"/>
        </w:tc>
        <w:tc>
          <w:tcPr>
            <w:tcW w:w="836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107880" w:rsidRDefault="006742CD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105,0</w:t>
            </w:r>
          </w:p>
        </w:tc>
        <w:tc>
          <w:tcPr>
            <w:tcW w:w="373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383" w:rsidRPr="00107880" w:rsidRDefault="006742CD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105,0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909" w:rsidRPr="00107880" w:rsidTr="00B30909">
        <w:trPr>
          <w:trHeight w:val="450"/>
        </w:trPr>
        <w:tc>
          <w:tcPr>
            <w:tcW w:w="1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внебюджетные источники(прогнозно)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5383" w:rsidRPr="00107880" w:rsidTr="00B30909">
        <w:trPr>
          <w:trHeight w:val="345"/>
        </w:trPr>
        <w:tc>
          <w:tcPr>
            <w:tcW w:w="1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836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F11F40" w:rsidRDefault="006742CD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1F40">
              <w:rPr>
                <w:rFonts w:ascii="Times New Roman" w:hAnsi="Times New Roman"/>
                <w:sz w:val="20"/>
                <w:szCs w:val="20"/>
              </w:rPr>
              <w:t>747735,9</w:t>
            </w:r>
          </w:p>
        </w:tc>
        <w:tc>
          <w:tcPr>
            <w:tcW w:w="373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F11F4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1F40">
              <w:rPr>
                <w:rFonts w:ascii="Times New Roman" w:hAnsi="Times New Roman"/>
                <w:sz w:val="20"/>
                <w:szCs w:val="20"/>
              </w:rPr>
              <w:t>123994,6</w:t>
            </w: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F11F4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F40">
              <w:rPr>
                <w:rFonts w:ascii="Times New Roman" w:hAnsi="Times New Roman"/>
                <w:sz w:val="18"/>
                <w:szCs w:val="18"/>
              </w:rPr>
              <w:t>133650,0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5383" w:rsidRPr="00F11F40" w:rsidRDefault="006742CD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F40">
              <w:rPr>
                <w:rFonts w:ascii="Times New Roman" w:hAnsi="Times New Roman"/>
                <w:sz w:val="18"/>
                <w:szCs w:val="18"/>
              </w:rPr>
              <w:t>118752,9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119948,8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116817,4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134572,2</w:t>
            </w:r>
          </w:p>
        </w:tc>
      </w:tr>
      <w:tr w:rsidR="000D5383" w:rsidRPr="00107880" w:rsidTr="00B30909">
        <w:trPr>
          <w:trHeight w:val="345"/>
        </w:trPr>
        <w:tc>
          <w:tcPr>
            <w:tcW w:w="1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5383" w:rsidRPr="00107880" w:rsidTr="00B30909">
        <w:trPr>
          <w:trHeight w:val="345"/>
        </w:trPr>
        <w:tc>
          <w:tcPr>
            <w:tcW w:w="1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427516,5</w:t>
            </w:r>
          </w:p>
        </w:tc>
        <w:tc>
          <w:tcPr>
            <w:tcW w:w="373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80417,4</w:t>
            </w: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77381,3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63908,5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65225,4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69120,0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71463,9</w:t>
            </w:r>
          </w:p>
        </w:tc>
      </w:tr>
      <w:tr w:rsidR="000D5383" w:rsidRPr="00107880" w:rsidTr="00B30909">
        <w:trPr>
          <w:trHeight w:val="345"/>
        </w:trPr>
        <w:tc>
          <w:tcPr>
            <w:tcW w:w="1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F11F40" w:rsidRDefault="006742CD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1F40">
              <w:rPr>
                <w:rFonts w:ascii="Times New Roman" w:hAnsi="Times New Roman"/>
                <w:sz w:val="20"/>
                <w:szCs w:val="20"/>
              </w:rPr>
              <w:t>240854,1</w:t>
            </w:r>
          </w:p>
        </w:tc>
        <w:tc>
          <w:tcPr>
            <w:tcW w:w="373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F11F4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1F40">
              <w:rPr>
                <w:rFonts w:ascii="Times New Roman" w:hAnsi="Times New Roman"/>
                <w:sz w:val="20"/>
                <w:szCs w:val="20"/>
              </w:rPr>
              <w:t>30670,8</w:t>
            </w: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F11F4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1F40">
              <w:rPr>
                <w:rFonts w:ascii="Times New Roman" w:hAnsi="Times New Roman"/>
                <w:sz w:val="20"/>
                <w:szCs w:val="20"/>
              </w:rPr>
              <w:t>43283,0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5383" w:rsidRPr="00F11F40" w:rsidRDefault="006742CD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1F40">
              <w:rPr>
                <w:rFonts w:ascii="Times New Roman" w:hAnsi="Times New Roman"/>
                <w:sz w:val="20"/>
                <w:szCs w:val="20"/>
              </w:rPr>
              <w:t>41476,1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41355,1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34329,1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49740,0</w:t>
            </w:r>
          </w:p>
        </w:tc>
      </w:tr>
      <w:tr w:rsidR="000D5383" w:rsidRPr="00107880" w:rsidTr="00B30909">
        <w:trPr>
          <w:trHeight w:val="590"/>
        </w:trPr>
        <w:tc>
          <w:tcPr>
            <w:tcW w:w="1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внебюджетные источники(прогнозно)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79365,3</w:t>
            </w:r>
          </w:p>
        </w:tc>
        <w:tc>
          <w:tcPr>
            <w:tcW w:w="373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12906,4</w:t>
            </w: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12985,7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13368,3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13368,3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13368,3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13368,3</w:t>
            </w:r>
          </w:p>
        </w:tc>
      </w:tr>
      <w:tr w:rsidR="000D5383" w:rsidRPr="00107880" w:rsidTr="00B30909">
        <w:trPr>
          <w:trHeight w:val="345"/>
        </w:trPr>
        <w:tc>
          <w:tcPr>
            <w:tcW w:w="5000" w:type="pct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/>
                <w:sz w:val="24"/>
                <w:szCs w:val="24"/>
              </w:rPr>
              <w:t>Цель: Повышение доступности качественного общего образования, соответствующего требованиям инновационного развития экономики, современным потребностям населения Петровского района</w:t>
            </w:r>
          </w:p>
        </w:tc>
      </w:tr>
      <w:tr w:rsidR="000D5383" w:rsidRPr="00107880" w:rsidTr="00B30909">
        <w:trPr>
          <w:trHeight w:val="345"/>
        </w:trPr>
        <w:tc>
          <w:tcPr>
            <w:tcW w:w="5000" w:type="pct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/>
                <w:sz w:val="24"/>
                <w:szCs w:val="24"/>
              </w:rPr>
              <w:t>Задача: Формирование гибкой, подотчетности обществу системы непрерывного образования, развивающей человеческий потенциал, обеспечивающий текущие и перспективные потребности социально-экономического развития района</w:t>
            </w:r>
          </w:p>
        </w:tc>
      </w:tr>
      <w:tr w:rsidR="000D5383" w:rsidRPr="00107880" w:rsidTr="00B30909">
        <w:trPr>
          <w:trHeight w:val="345"/>
        </w:trPr>
        <w:tc>
          <w:tcPr>
            <w:tcW w:w="5000" w:type="pct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/>
                <w:sz w:val="24"/>
                <w:szCs w:val="24"/>
              </w:rPr>
              <w:t>Подпрограмма 2 « Развитие системы общего образования»</w:t>
            </w:r>
          </w:p>
        </w:tc>
      </w:tr>
      <w:tr w:rsidR="00B30909" w:rsidRPr="00107880" w:rsidTr="00F11F40">
        <w:trPr>
          <w:trHeight w:val="300"/>
        </w:trPr>
        <w:tc>
          <w:tcPr>
            <w:tcW w:w="1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12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«Организация и проведение независимой формы государственной (итоговой) аттестации выпускников 9-11 х классов»</w:t>
            </w:r>
          </w:p>
        </w:tc>
        <w:tc>
          <w:tcPr>
            <w:tcW w:w="518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Петровского района Саратовской области</w:t>
            </w:r>
          </w:p>
        </w:tc>
        <w:tc>
          <w:tcPr>
            <w:tcW w:w="81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7880">
              <w:rPr>
                <w:rFonts w:ascii="Times New Roman" w:hAnsi="Times New Roman"/>
                <w:b/>
                <w:sz w:val="20"/>
                <w:szCs w:val="20"/>
              </w:rPr>
              <w:t>386,5</w:t>
            </w: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7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275,0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7880">
              <w:rPr>
                <w:rFonts w:ascii="Times New Roman" w:hAnsi="Times New Roman"/>
                <w:b/>
                <w:sz w:val="20"/>
                <w:szCs w:val="20"/>
              </w:rPr>
              <w:t>61,5</w:t>
            </w:r>
          </w:p>
        </w:tc>
      </w:tr>
      <w:tr w:rsidR="00B30909" w:rsidRPr="00107880" w:rsidTr="00F11F40">
        <w:trPr>
          <w:trHeight w:val="202"/>
        </w:trPr>
        <w:tc>
          <w:tcPr>
            <w:tcW w:w="1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909" w:rsidRPr="00107880" w:rsidTr="00F11F40">
        <w:trPr>
          <w:trHeight w:val="247"/>
        </w:trPr>
        <w:tc>
          <w:tcPr>
            <w:tcW w:w="1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909" w:rsidRPr="00107880" w:rsidTr="00F11F40">
        <w:trPr>
          <w:trHeight w:val="255"/>
        </w:trPr>
        <w:tc>
          <w:tcPr>
            <w:tcW w:w="1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386,5</w:t>
            </w: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275,0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</w:tr>
      <w:tr w:rsidR="00B30909" w:rsidRPr="00107880" w:rsidTr="00F11F40">
        <w:trPr>
          <w:trHeight w:val="849"/>
        </w:trPr>
        <w:tc>
          <w:tcPr>
            <w:tcW w:w="1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внебюджетные источники(прогнозно)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909" w:rsidRPr="00107880" w:rsidTr="00F11F40">
        <w:trPr>
          <w:trHeight w:val="487"/>
        </w:trPr>
        <w:tc>
          <w:tcPr>
            <w:tcW w:w="1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12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«Проведение мероприятий, направленных на повышение компетентности педагогических и руководящих кадров»</w:t>
            </w:r>
          </w:p>
        </w:tc>
        <w:tc>
          <w:tcPr>
            <w:tcW w:w="518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Петровского района Саратовской области</w:t>
            </w:r>
          </w:p>
        </w:tc>
        <w:tc>
          <w:tcPr>
            <w:tcW w:w="81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909" w:rsidRPr="00107880" w:rsidTr="00F11F40">
        <w:trPr>
          <w:trHeight w:val="570"/>
        </w:trPr>
        <w:tc>
          <w:tcPr>
            <w:tcW w:w="1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909" w:rsidRPr="00107880" w:rsidTr="00F11F40">
        <w:trPr>
          <w:trHeight w:val="285"/>
        </w:trPr>
        <w:tc>
          <w:tcPr>
            <w:tcW w:w="1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909" w:rsidRPr="00107880" w:rsidTr="00F11F40">
        <w:trPr>
          <w:trHeight w:val="217"/>
        </w:trPr>
        <w:tc>
          <w:tcPr>
            <w:tcW w:w="1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909" w:rsidRPr="00107880" w:rsidTr="00F11F40">
        <w:trPr>
          <w:trHeight w:val="570"/>
        </w:trPr>
        <w:tc>
          <w:tcPr>
            <w:tcW w:w="1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внебюджетные источники(прогнозно)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909" w:rsidRPr="00107880" w:rsidTr="00F11F40">
        <w:trPr>
          <w:trHeight w:val="367"/>
        </w:trPr>
        <w:tc>
          <w:tcPr>
            <w:tcW w:w="1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12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518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Петровского района Саратовской области</w:t>
            </w:r>
          </w:p>
        </w:tc>
        <w:tc>
          <w:tcPr>
            <w:tcW w:w="81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31262,5</w:t>
            </w: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5147,8</w:t>
            </w:r>
          </w:p>
        </w:tc>
        <w:tc>
          <w:tcPr>
            <w:tcW w:w="324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5170,7</w:t>
            </w:r>
          </w:p>
        </w:tc>
        <w:tc>
          <w:tcPr>
            <w:tcW w:w="367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5611,0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5111,0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5111,0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5111,0</w:t>
            </w:r>
          </w:p>
        </w:tc>
      </w:tr>
      <w:tr w:rsidR="00B30909" w:rsidRPr="00107880" w:rsidTr="00F11F40">
        <w:trPr>
          <w:trHeight w:val="480"/>
        </w:trPr>
        <w:tc>
          <w:tcPr>
            <w:tcW w:w="1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909" w:rsidRPr="00107880" w:rsidTr="00F11F40">
        <w:trPr>
          <w:trHeight w:val="676"/>
        </w:trPr>
        <w:tc>
          <w:tcPr>
            <w:tcW w:w="1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29389,2</w:t>
            </w: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4507,4</w:t>
            </w:r>
          </w:p>
        </w:tc>
        <w:tc>
          <w:tcPr>
            <w:tcW w:w="324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4437,8</w:t>
            </w:r>
          </w:p>
        </w:tc>
        <w:tc>
          <w:tcPr>
            <w:tcW w:w="367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5111,0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5111,0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5111,0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5111,0</w:t>
            </w:r>
          </w:p>
        </w:tc>
      </w:tr>
      <w:tr w:rsidR="00B30909" w:rsidRPr="00107880" w:rsidTr="00F11F40">
        <w:trPr>
          <w:trHeight w:val="315"/>
        </w:trPr>
        <w:tc>
          <w:tcPr>
            <w:tcW w:w="1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1873,3</w:t>
            </w: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640,4</w:t>
            </w:r>
          </w:p>
        </w:tc>
        <w:tc>
          <w:tcPr>
            <w:tcW w:w="324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732,9</w:t>
            </w:r>
          </w:p>
        </w:tc>
        <w:tc>
          <w:tcPr>
            <w:tcW w:w="367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909" w:rsidRPr="00107880" w:rsidTr="00F11F40">
        <w:trPr>
          <w:trHeight w:val="330"/>
        </w:trPr>
        <w:tc>
          <w:tcPr>
            <w:tcW w:w="1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внебюджетные источники(прогнозно)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909" w:rsidRPr="00107880" w:rsidTr="00F11F40">
        <w:trPr>
          <w:trHeight w:val="369"/>
        </w:trPr>
        <w:tc>
          <w:tcPr>
            <w:tcW w:w="1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12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«Обеспечение государственных гарантий прав граждан на получение общедоступного, бесплатного дошкольного, начального, основного, среднего общего образования в муниципальных общеобразовательных организациях»</w:t>
            </w:r>
          </w:p>
        </w:tc>
        <w:tc>
          <w:tcPr>
            <w:tcW w:w="518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Петровского района Саратовской области</w:t>
            </w:r>
          </w:p>
        </w:tc>
        <w:tc>
          <w:tcPr>
            <w:tcW w:w="81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5383" w:rsidRPr="00F11F40" w:rsidRDefault="005319AA" w:rsidP="00141BC9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F40">
              <w:rPr>
                <w:rFonts w:ascii="Times New Roman" w:hAnsi="Times New Roman"/>
                <w:sz w:val="18"/>
                <w:szCs w:val="18"/>
              </w:rPr>
              <w:t>1545</w:t>
            </w:r>
            <w:r w:rsidR="00141BC9" w:rsidRPr="00F11F40">
              <w:rPr>
                <w:rFonts w:ascii="Times New Roman" w:hAnsi="Times New Roman"/>
                <w:sz w:val="18"/>
                <w:szCs w:val="18"/>
              </w:rPr>
              <w:t>11</w:t>
            </w:r>
            <w:r w:rsidRPr="00F11F40"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5383" w:rsidRPr="00F11F4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1F40">
              <w:rPr>
                <w:rFonts w:ascii="Times New Roman" w:hAnsi="Times New Roman"/>
                <w:sz w:val="20"/>
                <w:szCs w:val="20"/>
              </w:rPr>
              <w:t>230275,0</w:t>
            </w:r>
          </w:p>
        </w:tc>
        <w:tc>
          <w:tcPr>
            <w:tcW w:w="324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5383" w:rsidRPr="00F11F4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1F40">
              <w:rPr>
                <w:rFonts w:ascii="Times New Roman" w:hAnsi="Times New Roman"/>
                <w:sz w:val="20"/>
                <w:szCs w:val="20"/>
              </w:rPr>
              <w:t>251613,3</w:t>
            </w:r>
          </w:p>
        </w:tc>
        <w:tc>
          <w:tcPr>
            <w:tcW w:w="367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83" w:rsidRPr="00F11F40" w:rsidRDefault="005319AA" w:rsidP="00141BC9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1F40">
              <w:rPr>
                <w:rFonts w:ascii="Times New Roman" w:hAnsi="Times New Roman"/>
                <w:sz w:val="20"/>
                <w:szCs w:val="20"/>
              </w:rPr>
              <w:t>2499</w:t>
            </w:r>
            <w:r w:rsidR="00141BC9" w:rsidRPr="00F11F40">
              <w:rPr>
                <w:rFonts w:ascii="Times New Roman" w:hAnsi="Times New Roman"/>
                <w:sz w:val="20"/>
                <w:szCs w:val="20"/>
              </w:rPr>
              <w:t>9</w:t>
            </w:r>
            <w:r w:rsidRPr="00F11F40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87</w:t>
            </w:r>
            <w:r w:rsidRPr="00107880">
              <w:rPr>
                <w:rFonts w:ascii="Times New Roman" w:hAnsi="Times New Roman"/>
                <w:sz w:val="20"/>
                <w:szCs w:val="20"/>
              </w:rPr>
              <w:t>11,1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2675</w:t>
            </w:r>
            <w:r w:rsidRPr="00107880">
              <w:rPr>
                <w:rFonts w:ascii="Times New Roman" w:hAnsi="Times New Roman"/>
                <w:sz w:val="20"/>
                <w:szCs w:val="20"/>
              </w:rPr>
              <w:t>12,4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880">
              <w:rPr>
                <w:rFonts w:ascii="Times New Roman" w:hAnsi="Times New Roman"/>
                <w:sz w:val="18"/>
                <w:szCs w:val="18"/>
              </w:rPr>
              <w:t>287006,5</w:t>
            </w:r>
          </w:p>
        </w:tc>
      </w:tr>
      <w:tr w:rsidR="00B30909" w:rsidRPr="00107880" w:rsidTr="00F11F40">
        <w:trPr>
          <w:trHeight w:val="540"/>
        </w:trPr>
        <w:tc>
          <w:tcPr>
            <w:tcW w:w="1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5383" w:rsidRPr="00F11F4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5383" w:rsidRPr="00F11F4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5383" w:rsidRPr="00F11F4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383" w:rsidRPr="00F11F4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909" w:rsidRPr="00107880" w:rsidTr="00F11F40">
        <w:trPr>
          <w:trHeight w:val="495"/>
        </w:trPr>
        <w:tc>
          <w:tcPr>
            <w:tcW w:w="1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5383" w:rsidRPr="00F11F4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F40">
              <w:rPr>
                <w:rFonts w:ascii="Times New Roman" w:hAnsi="Times New Roman"/>
                <w:sz w:val="18"/>
                <w:szCs w:val="18"/>
              </w:rPr>
              <w:t>1321291,9</w:t>
            </w: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5383" w:rsidRPr="00F11F4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1F40">
              <w:rPr>
                <w:rFonts w:ascii="Times New Roman" w:hAnsi="Times New Roman"/>
                <w:sz w:val="20"/>
                <w:szCs w:val="20"/>
              </w:rPr>
              <w:t>203642,7</w:t>
            </w:r>
          </w:p>
        </w:tc>
        <w:tc>
          <w:tcPr>
            <w:tcW w:w="324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5383" w:rsidRPr="00F11F4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1F40">
              <w:rPr>
                <w:rFonts w:ascii="Times New Roman" w:hAnsi="Times New Roman"/>
                <w:sz w:val="20"/>
                <w:szCs w:val="20"/>
              </w:rPr>
              <w:t>206243,1</w:t>
            </w:r>
          </w:p>
        </w:tc>
        <w:tc>
          <w:tcPr>
            <w:tcW w:w="367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83" w:rsidRPr="00F11F4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1F40">
              <w:rPr>
                <w:rFonts w:ascii="Times New Roman" w:hAnsi="Times New Roman"/>
                <w:sz w:val="20"/>
                <w:szCs w:val="20"/>
              </w:rPr>
              <w:t>211732,9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220912,0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235032,5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880">
              <w:rPr>
                <w:rFonts w:ascii="Times New Roman" w:hAnsi="Times New Roman"/>
                <w:sz w:val="18"/>
                <w:szCs w:val="18"/>
              </w:rPr>
              <w:t>243728,7</w:t>
            </w:r>
          </w:p>
        </w:tc>
      </w:tr>
      <w:tr w:rsidR="00B30909" w:rsidRPr="00107880" w:rsidTr="00F11F40">
        <w:trPr>
          <w:trHeight w:val="330"/>
        </w:trPr>
        <w:tc>
          <w:tcPr>
            <w:tcW w:w="1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5383" w:rsidRPr="00F11F40" w:rsidRDefault="00141BC9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1F40">
              <w:rPr>
                <w:rFonts w:ascii="Times New Roman" w:hAnsi="Times New Roman"/>
                <w:sz w:val="20"/>
                <w:szCs w:val="20"/>
              </w:rPr>
              <w:t>177824,7</w:t>
            </w: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5383" w:rsidRPr="00F11F4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1F40">
              <w:rPr>
                <w:rFonts w:ascii="Times New Roman" w:hAnsi="Times New Roman"/>
                <w:sz w:val="20"/>
                <w:szCs w:val="20"/>
              </w:rPr>
              <w:t>19924,2</w:t>
            </w:r>
          </w:p>
        </w:tc>
        <w:tc>
          <w:tcPr>
            <w:tcW w:w="324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5383" w:rsidRPr="00F11F4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1F40">
              <w:rPr>
                <w:rFonts w:ascii="Times New Roman" w:hAnsi="Times New Roman"/>
                <w:sz w:val="20"/>
                <w:szCs w:val="20"/>
              </w:rPr>
              <w:t>37848,5</w:t>
            </w:r>
          </w:p>
        </w:tc>
        <w:tc>
          <w:tcPr>
            <w:tcW w:w="367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383" w:rsidRPr="00F11F40" w:rsidRDefault="00141BC9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1F40">
              <w:rPr>
                <w:rFonts w:ascii="Times New Roman" w:hAnsi="Times New Roman"/>
                <w:sz w:val="20"/>
                <w:szCs w:val="20"/>
              </w:rPr>
              <w:t>30313,1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29859,8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24540,6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35338,5</w:t>
            </w:r>
          </w:p>
        </w:tc>
      </w:tr>
      <w:tr w:rsidR="00B30909" w:rsidRPr="00107880" w:rsidTr="00F11F40">
        <w:trPr>
          <w:trHeight w:val="450"/>
        </w:trPr>
        <w:tc>
          <w:tcPr>
            <w:tcW w:w="1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внебюджетные источники(прогнозно)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5383" w:rsidRPr="00F11F4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1F40">
              <w:rPr>
                <w:rFonts w:ascii="Times New Roman" w:hAnsi="Times New Roman"/>
                <w:sz w:val="20"/>
                <w:szCs w:val="20"/>
              </w:rPr>
              <w:t>45998,9</w:t>
            </w: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5383" w:rsidRPr="00F11F4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1F40">
              <w:rPr>
                <w:rFonts w:ascii="Times New Roman" w:hAnsi="Times New Roman"/>
                <w:sz w:val="20"/>
                <w:szCs w:val="20"/>
              </w:rPr>
              <w:t>6708,1</w:t>
            </w:r>
          </w:p>
        </w:tc>
        <w:tc>
          <w:tcPr>
            <w:tcW w:w="324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5383" w:rsidRPr="00F11F4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1F40">
              <w:rPr>
                <w:rFonts w:ascii="Times New Roman" w:hAnsi="Times New Roman"/>
                <w:sz w:val="20"/>
                <w:szCs w:val="20"/>
              </w:rPr>
              <w:t>7521,7</w:t>
            </w:r>
          </w:p>
        </w:tc>
        <w:tc>
          <w:tcPr>
            <w:tcW w:w="367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83" w:rsidRPr="00F11F4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1F40">
              <w:rPr>
                <w:rFonts w:ascii="Times New Roman" w:hAnsi="Times New Roman"/>
                <w:sz w:val="20"/>
                <w:szCs w:val="20"/>
              </w:rPr>
              <w:t>7951,2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7939,3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7939,3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7939,3</w:t>
            </w:r>
          </w:p>
        </w:tc>
      </w:tr>
      <w:tr w:rsidR="00B30909" w:rsidRPr="00107880" w:rsidTr="00F11F40">
        <w:trPr>
          <w:trHeight w:val="585"/>
        </w:trPr>
        <w:tc>
          <w:tcPr>
            <w:tcW w:w="1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12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07880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муниципального этапа Всероссийской олимпиады школьников по общеобразовательным предметам»</w:t>
            </w:r>
          </w:p>
        </w:tc>
        <w:tc>
          <w:tcPr>
            <w:tcW w:w="518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Петровского района </w:t>
            </w:r>
            <w:r w:rsidRPr="00107880">
              <w:rPr>
                <w:rFonts w:ascii="Times New Roman" w:hAnsi="Times New Roman"/>
                <w:sz w:val="24"/>
                <w:szCs w:val="24"/>
              </w:rPr>
              <w:lastRenderedPageBreak/>
              <w:t>Саратовской области</w:t>
            </w:r>
          </w:p>
        </w:tc>
        <w:tc>
          <w:tcPr>
            <w:tcW w:w="81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35,5</w:t>
            </w: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</w:tr>
      <w:tr w:rsidR="00B30909" w:rsidRPr="00107880" w:rsidTr="00F11F40">
        <w:trPr>
          <w:trHeight w:val="540"/>
        </w:trPr>
        <w:tc>
          <w:tcPr>
            <w:tcW w:w="17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909" w:rsidRPr="00107880" w:rsidTr="00F11F40">
        <w:trPr>
          <w:trHeight w:val="465"/>
        </w:trPr>
        <w:tc>
          <w:tcPr>
            <w:tcW w:w="17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909" w:rsidRPr="00107880" w:rsidTr="00F11F40">
        <w:trPr>
          <w:trHeight w:val="615"/>
        </w:trPr>
        <w:tc>
          <w:tcPr>
            <w:tcW w:w="17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35,5</w:t>
            </w: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</w:tr>
      <w:tr w:rsidR="00B30909" w:rsidRPr="00107880" w:rsidTr="00F11F40">
        <w:trPr>
          <w:trHeight w:val="1050"/>
        </w:trPr>
        <w:tc>
          <w:tcPr>
            <w:tcW w:w="1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внебюджетные источники(прогнозно)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909" w:rsidRPr="00107880" w:rsidTr="00F11F40">
        <w:trPr>
          <w:trHeight w:val="427"/>
        </w:trPr>
        <w:tc>
          <w:tcPr>
            <w:tcW w:w="17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2.6</w:t>
            </w:r>
          </w:p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518" w:type="pct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Петровского района Саратовской области</w:t>
            </w:r>
          </w:p>
        </w:tc>
        <w:tc>
          <w:tcPr>
            <w:tcW w:w="81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107880">
              <w:rPr>
                <w:rFonts w:ascii="Times New Roman" w:hAnsi="Times New Roman"/>
                <w:sz w:val="20"/>
                <w:szCs w:val="20"/>
              </w:rPr>
              <w:t>12,6</w:t>
            </w: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107880">
              <w:rPr>
                <w:rFonts w:ascii="Times New Roman" w:hAnsi="Times New Roman"/>
                <w:sz w:val="20"/>
                <w:szCs w:val="20"/>
              </w:rPr>
              <w:t>12,6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909" w:rsidRPr="00107880" w:rsidTr="00F11F40">
        <w:trPr>
          <w:trHeight w:val="486"/>
        </w:trPr>
        <w:tc>
          <w:tcPr>
            <w:tcW w:w="17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1246,0</w:t>
            </w: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1246,0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909" w:rsidRPr="00107880" w:rsidTr="00F11F40">
        <w:trPr>
          <w:trHeight w:val="720"/>
        </w:trPr>
        <w:tc>
          <w:tcPr>
            <w:tcW w:w="17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154,0</w:t>
            </w: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154,0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909" w:rsidRPr="00107880" w:rsidTr="00F11F40">
        <w:trPr>
          <w:trHeight w:val="485"/>
        </w:trPr>
        <w:tc>
          <w:tcPr>
            <w:tcW w:w="17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12,6</w:t>
            </w: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12,6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909" w:rsidRPr="00107880" w:rsidTr="00F11F40">
        <w:trPr>
          <w:trHeight w:val="720"/>
        </w:trPr>
        <w:tc>
          <w:tcPr>
            <w:tcW w:w="1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внебюджетные источники(прогнозно)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909" w:rsidRPr="00107880" w:rsidTr="00F11F40">
        <w:trPr>
          <w:trHeight w:val="345"/>
        </w:trPr>
        <w:tc>
          <w:tcPr>
            <w:tcW w:w="1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112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0D5383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383" w:rsidRPr="003074AE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1357">
              <w:rPr>
                <w:rFonts w:ascii="Times New Roman" w:hAnsi="Times New Roman"/>
                <w:sz w:val="24"/>
                <w:szCs w:val="24"/>
              </w:rPr>
              <w:t>«Создание и обеспечение функционирования центра образования цифрового и гуманитарного профилей, способствующих формированию современных компетенций и навыков у детей</w:t>
            </w:r>
            <w:r w:rsidR="001C76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18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Петровского района Саратовской области</w:t>
            </w:r>
          </w:p>
        </w:tc>
        <w:tc>
          <w:tcPr>
            <w:tcW w:w="81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2809,9</w:t>
            </w: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2209,9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909" w:rsidRPr="00107880" w:rsidTr="00F11F40">
        <w:trPr>
          <w:trHeight w:val="345"/>
        </w:trPr>
        <w:tc>
          <w:tcPr>
            <w:tcW w:w="1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1560,3</w:t>
            </w: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1560,3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909" w:rsidRPr="00107880" w:rsidTr="00F11F40">
        <w:trPr>
          <w:trHeight w:val="345"/>
        </w:trPr>
        <w:tc>
          <w:tcPr>
            <w:tcW w:w="1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31,8</w:t>
            </w: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909" w:rsidRPr="00107880" w:rsidTr="00F11F40">
        <w:trPr>
          <w:trHeight w:val="345"/>
        </w:trPr>
        <w:tc>
          <w:tcPr>
            <w:tcW w:w="1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1217,8</w:t>
            </w: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617,8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909" w:rsidRPr="00107880" w:rsidTr="00F11F40">
        <w:trPr>
          <w:trHeight w:val="345"/>
        </w:trPr>
        <w:tc>
          <w:tcPr>
            <w:tcW w:w="1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внебюджетные источники(прогнозно)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909" w:rsidRPr="00107880" w:rsidTr="00F11F40">
        <w:trPr>
          <w:trHeight w:val="345"/>
        </w:trPr>
        <w:tc>
          <w:tcPr>
            <w:tcW w:w="170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1129" w:type="pct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0D5383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86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  <w:p w:rsidR="000D5383" w:rsidRPr="00954D86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BD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капитальный  и текущий ремонт общеобразовательных учреждений»</w:t>
            </w:r>
          </w:p>
        </w:tc>
        <w:tc>
          <w:tcPr>
            <w:tcW w:w="518" w:type="pct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r w:rsidRPr="00107880">
              <w:rPr>
                <w:rFonts w:ascii="Times New Roman" w:hAnsi="Times New Roman"/>
                <w:sz w:val="24"/>
                <w:szCs w:val="24"/>
              </w:rPr>
              <w:lastRenderedPageBreak/>
              <w:t>Петровского района Саратовской области</w:t>
            </w:r>
          </w:p>
        </w:tc>
        <w:tc>
          <w:tcPr>
            <w:tcW w:w="81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107880" w:rsidRDefault="00141BC9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395,0</w:t>
            </w: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383" w:rsidRPr="00107880" w:rsidRDefault="00141BC9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395,0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909" w:rsidRPr="00107880" w:rsidTr="00F11F40">
        <w:trPr>
          <w:trHeight w:val="345"/>
        </w:trPr>
        <w:tc>
          <w:tcPr>
            <w:tcW w:w="1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909" w:rsidRPr="00107880" w:rsidTr="00F11F40">
        <w:trPr>
          <w:trHeight w:val="345"/>
        </w:trPr>
        <w:tc>
          <w:tcPr>
            <w:tcW w:w="1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909" w:rsidRPr="00107880" w:rsidTr="00F11F40">
        <w:trPr>
          <w:trHeight w:val="345"/>
        </w:trPr>
        <w:tc>
          <w:tcPr>
            <w:tcW w:w="1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107880" w:rsidRDefault="00141BC9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395,0</w:t>
            </w: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383" w:rsidRPr="00107880" w:rsidRDefault="00141BC9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395,0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909" w:rsidRPr="00107880" w:rsidTr="00F11F40">
        <w:trPr>
          <w:trHeight w:val="345"/>
        </w:trPr>
        <w:tc>
          <w:tcPr>
            <w:tcW w:w="1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внебюджетные источники(прогнозно)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909" w:rsidRPr="00107880" w:rsidTr="00F11F40">
        <w:trPr>
          <w:trHeight w:val="345"/>
        </w:trPr>
        <w:tc>
          <w:tcPr>
            <w:tcW w:w="1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518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F11F40" w:rsidRDefault="00D32C0D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F40">
              <w:rPr>
                <w:rFonts w:ascii="Times New Roman" w:hAnsi="Times New Roman"/>
                <w:sz w:val="18"/>
                <w:szCs w:val="18"/>
              </w:rPr>
              <w:t>1581417,5</w:t>
            </w: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F11F4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1F40">
              <w:rPr>
                <w:rFonts w:ascii="Times New Roman" w:hAnsi="Times New Roman"/>
                <w:sz w:val="20"/>
                <w:szCs w:val="20"/>
              </w:rPr>
              <w:t>235422,8</w:t>
            </w:r>
          </w:p>
        </w:tc>
        <w:tc>
          <w:tcPr>
            <w:tcW w:w="324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F11F4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1F40">
              <w:rPr>
                <w:rFonts w:ascii="Times New Roman" w:hAnsi="Times New Roman"/>
                <w:sz w:val="20"/>
                <w:szCs w:val="20"/>
              </w:rPr>
              <w:t>256784,0</w:t>
            </w:r>
          </w:p>
        </w:tc>
        <w:tc>
          <w:tcPr>
            <w:tcW w:w="367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383" w:rsidRPr="00F11F40" w:rsidRDefault="00D32C0D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1F40">
              <w:rPr>
                <w:rFonts w:ascii="Times New Roman" w:hAnsi="Times New Roman"/>
                <w:sz w:val="20"/>
                <w:szCs w:val="20"/>
              </w:rPr>
              <w:t>259905,7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264152,1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272953,4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880">
              <w:rPr>
                <w:rFonts w:ascii="Times New Roman" w:hAnsi="Times New Roman"/>
                <w:sz w:val="18"/>
                <w:szCs w:val="18"/>
              </w:rPr>
              <w:t>292199,5</w:t>
            </w:r>
          </w:p>
        </w:tc>
      </w:tr>
      <w:tr w:rsidR="00B30909" w:rsidRPr="00107880" w:rsidTr="00F11F40">
        <w:trPr>
          <w:trHeight w:val="300"/>
        </w:trPr>
        <w:tc>
          <w:tcPr>
            <w:tcW w:w="1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F11F4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1F40">
              <w:rPr>
                <w:rFonts w:ascii="Times New Roman" w:hAnsi="Times New Roman"/>
                <w:sz w:val="20"/>
                <w:szCs w:val="20"/>
              </w:rPr>
              <w:t>2806,3</w:t>
            </w: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F11F4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F11F4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383" w:rsidRPr="00F11F4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1F40">
              <w:rPr>
                <w:rFonts w:ascii="Times New Roman" w:hAnsi="Times New Roman"/>
                <w:sz w:val="20"/>
                <w:szCs w:val="20"/>
              </w:rPr>
              <w:t>2806,3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909" w:rsidRPr="00107880" w:rsidTr="00F11F40">
        <w:trPr>
          <w:trHeight w:val="202"/>
        </w:trPr>
        <w:tc>
          <w:tcPr>
            <w:tcW w:w="1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F11F4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F40">
              <w:rPr>
                <w:rFonts w:ascii="Times New Roman" w:hAnsi="Times New Roman"/>
                <w:sz w:val="18"/>
                <w:szCs w:val="18"/>
              </w:rPr>
              <w:t>1350866,9</w:t>
            </w: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F11F4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F40">
              <w:rPr>
                <w:rFonts w:ascii="Times New Roman" w:hAnsi="Times New Roman"/>
                <w:sz w:val="18"/>
                <w:szCs w:val="18"/>
              </w:rPr>
              <w:t>208150,1</w:t>
            </w:r>
          </w:p>
        </w:tc>
        <w:tc>
          <w:tcPr>
            <w:tcW w:w="324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F11F4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F40">
              <w:rPr>
                <w:rFonts w:ascii="Times New Roman" w:hAnsi="Times New Roman"/>
                <w:sz w:val="18"/>
                <w:szCs w:val="18"/>
              </w:rPr>
              <w:t>210680,9</w:t>
            </w:r>
          </w:p>
        </w:tc>
        <w:tc>
          <w:tcPr>
            <w:tcW w:w="367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383" w:rsidRPr="00F11F4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F40">
              <w:rPr>
                <w:rFonts w:ascii="Times New Roman" w:hAnsi="Times New Roman"/>
                <w:sz w:val="18"/>
                <w:szCs w:val="18"/>
              </w:rPr>
              <w:t>217029,7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880">
              <w:rPr>
                <w:rFonts w:ascii="Times New Roman" w:hAnsi="Times New Roman"/>
                <w:sz w:val="18"/>
                <w:szCs w:val="18"/>
              </w:rPr>
              <w:t>226023,0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880">
              <w:rPr>
                <w:rFonts w:ascii="Times New Roman" w:hAnsi="Times New Roman"/>
                <w:sz w:val="18"/>
                <w:szCs w:val="18"/>
              </w:rPr>
              <w:t>240143,5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7880">
              <w:rPr>
                <w:rFonts w:ascii="Times New Roman" w:hAnsi="Times New Roman"/>
                <w:sz w:val="18"/>
                <w:szCs w:val="18"/>
              </w:rPr>
              <w:t>248839,7</w:t>
            </w:r>
          </w:p>
        </w:tc>
      </w:tr>
      <w:tr w:rsidR="00B30909" w:rsidRPr="00107880" w:rsidTr="00F11F40">
        <w:trPr>
          <w:trHeight w:val="285"/>
        </w:trPr>
        <w:tc>
          <w:tcPr>
            <w:tcW w:w="1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F11F40" w:rsidRDefault="00D32C0D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1F40">
              <w:rPr>
                <w:rFonts w:ascii="Times New Roman" w:hAnsi="Times New Roman"/>
                <w:sz w:val="20"/>
                <w:szCs w:val="20"/>
              </w:rPr>
              <w:t>181745,4</w:t>
            </w: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F11F4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1F40">
              <w:rPr>
                <w:rFonts w:ascii="Times New Roman" w:hAnsi="Times New Roman"/>
                <w:sz w:val="20"/>
                <w:szCs w:val="20"/>
              </w:rPr>
              <w:t>20564,6</w:t>
            </w:r>
          </w:p>
        </w:tc>
        <w:tc>
          <w:tcPr>
            <w:tcW w:w="324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F11F4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1F40">
              <w:rPr>
                <w:rFonts w:ascii="Times New Roman" w:hAnsi="Times New Roman"/>
                <w:sz w:val="20"/>
                <w:szCs w:val="20"/>
              </w:rPr>
              <w:t>38581,4</w:t>
            </w:r>
          </w:p>
        </w:tc>
        <w:tc>
          <w:tcPr>
            <w:tcW w:w="367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383" w:rsidRPr="00F11F40" w:rsidRDefault="00D32C0D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1F40">
              <w:rPr>
                <w:rFonts w:ascii="Times New Roman" w:hAnsi="Times New Roman"/>
                <w:sz w:val="20"/>
                <w:szCs w:val="20"/>
              </w:rPr>
              <w:t>32118,5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30189,8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24870,6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35420,5</w:t>
            </w:r>
          </w:p>
        </w:tc>
      </w:tr>
      <w:tr w:rsidR="00B30909" w:rsidRPr="00107880" w:rsidTr="00F11F40">
        <w:trPr>
          <w:trHeight w:val="345"/>
        </w:trPr>
        <w:tc>
          <w:tcPr>
            <w:tcW w:w="1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внебюджетные источники(прогнозно)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D51536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1536">
              <w:rPr>
                <w:rFonts w:ascii="Times New Roman" w:hAnsi="Times New Roman"/>
                <w:sz w:val="20"/>
                <w:szCs w:val="20"/>
              </w:rPr>
              <w:t>45998,9</w:t>
            </w: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D51536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1536">
              <w:rPr>
                <w:rFonts w:ascii="Times New Roman" w:hAnsi="Times New Roman"/>
                <w:sz w:val="20"/>
                <w:szCs w:val="20"/>
              </w:rPr>
              <w:t>6708,1</w:t>
            </w:r>
          </w:p>
        </w:tc>
        <w:tc>
          <w:tcPr>
            <w:tcW w:w="324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D51536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1536">
              <w:rPr>
                <w:rFonts w:ascii="Times New Roman" w:hAnsi="Times New Roman"/>
                <w:sz w:val="20"/>
                <w:szCs w:val="20"/>
              </w:rPr>
              <w:t>7521,7</w:t>
            </w:r>
          </w:p>
        </w:tc>
        <w:tc>
          <w:tcPr>
            <w:tcW w:w="367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5383" w:rsidRPr="00D51536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1536">
              <w:rPr>
                <w:rFonts w:ascii="Times New Roman" w:hAnsi="Times New Roman"/>
                <w:sz w:val="20"/>
                <w:szCs w:val="20"/>
              </w:rPr>
              <w:t>7951,2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7939,3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7939,3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7939,3</w:t>
            </w:r>
          </w:p>
        </w:tc>
      </w:tr>
      <w:tr w:rsidR="000D5383" w:rsidRPr="00107880" w:rsidTr="00B30909">
        <w:trPr>
          <w:trHeight w:val="345"/>
        </w:trPr>
        <w:tc>
          <w:tcPr>
            <w:tcW w:w="5000" w:type="pct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/>
                <w:sz w:val="24"/>
                <w:szCs w:val="24"/>
              </w:rPr>
              <w:t>Цель: Повышение эффективности реализации молодежной политики в интересах инновационного социально ориентированного развития района</w:t>
            </w:r>
          </w:p>
        </w:tc>
      </w:tr>
      <w:tr w:rsidR="000D5383" w:rsidRPr="00107880" w:rsidTr="00B30909">
        <w:trPr>
          <w:trHeight w:val="345"/>
        </w:trPr>
        <w:tc>
          <w:tcPr>
            <w:tcW w:w="5000" w:type="pct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/>
                <w:sz w:val="24"/>
                <w:szCs w:val="24"/>
              </w:rPr>
              <w:t>Задача: Развитие инфраструктуры и организационно-экономических механизмов, обеспечивающих максимально равную доступность услуг дополнительного образования детей</w:t>
            </w:r>
          </w:p>
        </w:tc>
      </w:tr>
      <w:tr w:rsidR="000D5383" w:rsidRPr="00107880" w:rsidTr="00B30909">
        <w:trPr>
          <w:trHeight w:val="345"/>
        </w:trPr>
        <w:tc>
          <w:tcPr>
            <w:tcW w:w="5000" w:type="pct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/>
                <w:sz w:val="24"/>
                <w:szCs w:val="24"/>
              </w:rPr>
              <w:t>Подпрограмма 3 « Развитие системы дополнительного образования детей»</w:t>
            </w:r>
          </w:p>
        </w:tc>
      </w:tr>
      <w:tr w:rsidR="000D5383" w:rsidRPr="00107880" w:rsidTr="00B30909">
        <w:trPr>
          <w:trHeight w:val="301"/>
        </w:trPr>
        <w:tc>
          <w:tcPr>
            <w:tcW w:w="1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97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«Проведение спартакиады молодежи допризывного возраста, проведение учебных сборов с юношами 10-х классов»</w:t>
            </w:r>
          </w:p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образования администрации Петровского района Саратовской области</w:t>
            </w:r>
          </w:p>
        </w:tc>
        <w:tc>
          <w:tcPr>
            <w:tcW w:w="86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2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5383" w:rsidRPr="00107880" w:rsidTr="00B30909">
        <w:trPr>
          <w:trHeight w:val="570"/>
        </w:trPr>
        <w:tc>
          <w:tcPr>
            <w:tcW w:w="1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3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5383" w:rsidRPr="00107880" w:rsidTr="00B30909">
        <w:trPr>
          <w:trHeight w:val="255"/>
        </w:trPr>
        <w:tc>
          <w:tcPr>
            <w:tcW w:w="1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3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5383" w:rsidRPr="00107880" w:rsidTr="00B30909">
        <w:trPr>
          <w:trHeight w:val="255"/>
        </w:trPr>
        <w:tc>
          <w:tcPr>
            <w:tcW w:w="1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5383" w:rsidRPr="00107880" w:rsidTr="00B30909">
        <w:trPr>
          <w:trHeight w:val="710"/>
        </w:trPr>
        <w:tc>
          <w:tcPr>
            <w:tcW w:w="1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внебюджетные источники(прогнозно)</w:t>
            </w:r>
          </w:p>
        </w:tc>
        <w:tc>
          <w:tcPr>
            <w:tcW w:w="3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5383" w:rsidRPr="00107880" w:rsidTr="00B30909">
        <w:trPr>
          <w:trHeight w:val="517"/>
        </w:trPr>
        <w:tc>
          <w:tcPr>
            <w:tcW w:w="1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  <w:p w:rsidR="000D5383" w:rsidRPr="00107880" w:rsidRDefault="000D5383" w:rsidP="003037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5383" w:rsidRPr="00107880" w:rsidRDefault="000D5383" w:rsidP="003037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5383" w:rsidRPr="00107880" w:rsidRDefault="000D5383" w:rsidP="003037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5383" w:rsidRPr="00107880" w:rsidRDefault="000D5383" w:rsidP="003037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0D5383" w:rsidRPr="00107880" w:rsidRDefault="000D5383" w:rsidP="003037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«Обеспечение государственных гарантий прав граждан на получение дополнительного образовани</w:t>
            </w:r>
            <w:r w:rsidR="00B30CD1">
              <w:rPr>
                <w:rFonts w:ascii="Times New Roman" w:hAnsi="Times New Roman"/>
                <w:sz w:val="24"/>
                <w:szCs w:val="24"/>
              </w:rPr>
              <w:t>я в муниципальных организациях»</w:t>
            </w:r>
          </w:p>
          <w:p w:rsidR="000D5383" w:rsidRPr="00107880" w:rsidRDefault="000D5383" w:rsidP="00303727">
            <w:pPr>
              <w:tabs>
                <w:tab w:val="left" w:pos="3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Петровского района Саратовской области</w:t>
            </w:r>
          </w:p>
          <w:p w:rsidR="000D5383" w:rsidRPr="00107880" w:rsidRDefault="000D5383" w:rsidP="00B30C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2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F11F40" w:rsidRDefault="00BF57BB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1F40">
              <w:rPr>
                <w:rFonts w:ascii="Times New Roman" w:hAnsi="Times New Roman"/>
                <w:sz w:val="20"/>
                <w:szCs w:val="20"/>
              </w:rPr>
              <w:t>191740,3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F11F4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1F40">
              <w:rPr>
                <w:rFonts w:ascii="Times New Roman" w:hAnsi="Times New Roman"/>
                <w:sz w:val="20"/>
                <w:szCs w:val="20"/>
              </w:rPr>
              <w:t>30848,0</w:t>
            </w:r>
          </w:p>
        </w:tc>
        <w:tc>
          <w:tcPr>
            <w:tcW w:w="31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F11F4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1F40">
              <w:rPr>
                <w:rFonts w:ascii="Times New Roman" w:hAnsi="Times New Roman"/>
                <w:sz w:val="20"/>
                <w:szCs w:val="20"/>
              </w:rPr>
              <w:t>34546,5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5383" w:rsidRPr="00F11F40" w:rsidRDefault="00BF57BB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1F40">
              <w:rPr>
                <w:rFonts w:ascii="Times New Roman" w:hAnsi="Times New Roman"/>
                <w:sz w:val="20"/>
                <w:szCs w:val="20"/>
              </w:rPr>
              <w:t>30941,3</w:t>
            </w:r>
          </w:p>
        </w:tc>
        <w:tc>
          <w:tcPr>
            <w:tcW w:w="3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31960,0</w:t>
            </w:r>
          </w:p>
        </w:tc>
        <w:tc>
          <w:tcPr>
            <w:tcW w:w="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25988,2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37456,3</w:t>
            </w:r>
          </w:p>
        </w:tc>
      </w:tr>
      <w:tr w:rsidR="000D5383" w:rsidRPr="00107880" w:rsidTr="00B30909">
        <w:trPr>
          <w:trHeight w:val="360"/>
        </w:trPr>
        <w:tc>
          <w:tcPr>
            <w:tcW w:w="1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362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F11F4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F11F4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F11F4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383" w:rsidRPr="00F11F4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5383" w:rsidRPr="00107880" w:rsidTr="00B30909">
        <w:trPr>
          <w:trHeight w:val="285"/>
        </w:trPr>
        <w:tc>
          <w:tcPr>
            <w:tcW w:w="1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362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F11F4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1F40">
              <w:rPr>
                <w:rFonts w:ascii="Times New Roman" w:hAnsi="Times New Roman"/>
                <w:sz w:val="20"/>
                <w:szCs w:val="20"/>
              </w:rPr>
              <w:t>4913,9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F11F4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1F40">
              <w:rPr>
                <w:rFonts w:ascii="Times New Roman" w:hAnsi="Times New Roman"/>
                <w:sz w:val="20"/>
                <w:szCs w:val="20"/>
              </w:rPr>
              <w:t>4759,6</w:t>
            </w:r>
          </w:p>
        </w:tc>
        <w:tc>
          <w:tcPr>
            <w:tcW w:w="31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F11F4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1F40">
              <w:rPr>
                <w:rFonts w:ascii="Times New Roman" w:hAnsi="Times New Roman"/>
                <w:sz w:val="20"/>
                <w:szCs w:val="20"/>
              </w:rPr>
              <w:t>154,3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383" w:rsidRPr="00F11F4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5383" w:rsidRPr="00107880" w:rsidTr="00B30909">
        <w:trPr>
          <w:trHeight w:val="443"/>
        </w:trPr>
        <w:tc>
          <w:tcPr>
            <w:tcW w:w="1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62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F11F40" w:rsidRDefault="00BF57BB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1F40">
              <w:rPr>
                <w:rFonts w:ascii="Times New Roman" w:hAnsi="Times New Roman"/>
                <w:sz w:val="20"/>
                <w:szCs w:val="20"/>
              </w:rPr>
              <w:t>160287,0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F11F4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1F40">
              <w:rPr>
                <w:rFonts w:ascii="Times New Roman" w:hAnsi="Times New Roman"/>
                <w:sz w:val="20"/>
                <w:szCs w:val="20"/>
              </w:rPr>
              <w:t>22101,3</w:t>
            </w:r>
          </w:p>
        </w:tc>
        <w:tc>
          <w:tcPr>
            <w:tcW w:w="31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F11F4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1F40">
              <w:rPr>
                <w:rFonts w:ascii="Times New Roman" w:hAnsi="Times New Roman"/>
                <w:sz w:val="20"/>
                <w:szCs w:val="20"/>
              </w:rPr>
              <w:t>25938,7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5383" w:rsidRPr="00F11F40" w:rsidRDefault="00EC0715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1F40">
              <w:rPr>
                <w:rFonts w:ascii="Times New Roman" w:hAnsi="Times New Roman"/>
                <w:sz w:val="20"/>
                <w:szCs w:val="20"/>
              </w:rPr>
              <w:t>27416,6</w:t>
            </w:r>
          </w:p>
        </w:tc>
        <w:tc>
          <w:tcPr>
            <w:tcW w:w="3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28435,3</w:t>
            </w:r>
          </w:p>
        </w:tc>
        <w:tc>
          <w:tcPr>
            <w:tcW w:w="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22463,5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33931,6</w:t>
            </w:r>
          </w:p>
        </w:tc>
      </w:tr>
      <w:tr w:rsidR="000D5383" w:rsidRPr="00107880" w:rsidTr="00B30909">
        <w:trPr>
          <w:trHeight w:val="804"/>
        </w:trPr>
        <w:tc>
          <w:tcPr>
            <w:tcW w:w="1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внебюджетные источники(прогнозно)</w:t>
            </w:r>
          </w:p>
        </w:tc>
        <w:tc>
          <w:tcPr>
            <w:tcW w:w="362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26539,4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3987,1</w:t>
            </w:r>
          </w:p>
        </w:tc>
        <w:tc>
          <w:tcPr>
            <w:tcW w:w="31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8453,5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3524,7</w:t>
            </w:r>
          </w:p>
        </w:tc>
        <w:tc>
          <w:tcPr>
            <w:tcW w:w="3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3524,7</w:t>
            </w:r>
          </w:p>
        </w:tc>
        <w:tc>
          <w:tcPr>
            <w:tcW w:w="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3524,7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3524,7</w:t>
            </w:r>
          </w:p>
        </w:tc>
      </w:tr>
      <w:tr w:rsidR="000D5383" w:rsidRPr="00107880" w:rsidTr="00F11F40">
        <w:trPr>
          <w:trHeight w:val="674"/>
        </w:trPr>
        <w:tc>
          <w:tcPr>
            <w:tcW w:w="1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97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0D5383" w:rsidRPr="00B30CD1" w:rsidRDefault="000D5383" w:rsidP="00B30CD1">
            <w:pPr>
              <w:pStyle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880">
              <w:rPr>
                <w:rFonts w:ascii="Times New Roman" w:hAnsi="Times New Roman"/>
                <w:b w:val="0"/>
                <w:sz w:val="24"/>
                <w:szCs w:val="24"/>
              </w:rPr>
              <w:t xml:space="preserve">«Повышение оплаты труда педагогическим работникам образовательных учреждений дополнительного образования детей в целях реализации Указа Президента  Российской Федерации от 1 июня 2012 года № 761 </w:t>
            </w:r>
            <w:r w:rsidRPr="00107880">
              <w:rPr>
                <w:rFonts w:ascii="Times New Roman" w:hAnsi="Times New Roman"/>
                <w:b w:val="0"/>
                <w:sz w:val="22"/>
                <w:szCs w:val="22"/>
              </w:rPr>
              <w:t>"О Национальной стратегии действий в интересах детей на 2012 - 2017 годы</w:t>
            </w:r>
            <w:r w:rsidR="00B30CD1">
              <w:rPr>
                <w:rFonts w:ascii="Times New Roman" w:hAnsi="Times New Roman"/>
                <w:sz w:val="22"/>
                <w:szCs w:val="22"/>
              </w:rPr>
              <w:t>"</w:t>
            </w: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Петровского района Саратовской области</w:t>
            </w:r>
          </w:p>
          <w:p w:rsidR="000D5383" w:rsidRPr="00107880" w:rsidRDefault="000D5383" w:rsidP="003037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2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4007,3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1455,3</w:t>
            </w:r>
          </w:p>
        </w:tc>
        <w:tc>
          <w:tcPr>
            <w:tcW w:w="31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25</w:t>
            </w:r>
            <w:bookmarkStart w:id="0" w:name="_GoBack"/>
            <w:bookmarkEnd w:id="0"/>
            <w:r w:rsidRPr="00107880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5383" w:rsidRPr="00107880" w:rsidTr="00B30909">
        <w:trPr>
          <w:trHeight w:val="1084"/>
        </w:trPr>
        <w:tc>
          <w:tcPr>
            <w:tcW w:w="17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362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5383" w:rsidRPr="00107880" w:rsidTr="00B30909">
        <w:trPr>
          <w:trHeight w:val="1084"/>
        </w:trPr>
        <w:tc>
          <w:tcPr>
            <w:tcW w:w="17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362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3201,2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1309,7</w:t>
            </w:r>
          </w:p>
        </w:tc>
        <w:tc>
          <w:tcPr>
            <w:tcW w:w="31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1891,5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5383" w:rsidRPr="00107880" w:rsidTr="00B30909">
        <w:trPr>
          <w:trHeight w:val="1084"/>
        </w:trPr>
        <w:tc>
          <w:tcPr>
            <w:tcW w:w="17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62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746,1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115,6</w:t>
            </w:r>
          </w:p>
        </w:tc>
        <w:tc>
          <w:tcPr>
            <w:tcW w:w="31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630,5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5383" w:rsidRPr="00107880" w:rsidTr="00B30909">
        <w:trPr>
          <w:trHeight w:val="680"/>
        </w:trPr>
        <w:tc>
          <w:tcPr>
            <w:tcW w:w="1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внебюджетные источники(прогнозно)</w:t>
            </w:r>
          </w:p>
        </w:tc>
        <w:tc>
          <w:tcPr>
            <w:tcW w:w="362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31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5383" w:rsidRPr="00107880" w:rsidTr="00B30909">
        <w:trPr>
          <w:trHeight w:val="452"/>
        </w:trPr>
        <w:tc>
          <w:tcPr>
            <w:tcW w:w="17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976" w:type="pct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 xml:space="preserve">«Проведение мероприятий по формированию у </w:t>
            </w:r>
            <w:r w:rsidRPr="00107880">
              <w:rPr>
                <w:rFonts w:ascii="Times New Roman" w:hAnsi="Times New Roman"/>
                <w:sz w:val="24"/>
                <w:szCs w:val="24"/>
              </w:rPr>
              <w:lastRenderedPageBreak/>
              <w:t>подрастающего поколения уважительного отношения ко всем этносам и религиям»</w:t>
            </w:r>
          </w:p>
        </w:tc>
        <w:tc>
          <w:tcPr>
            <w:tcW w:w="596" w:type="pct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образования администрации Петровского </w:t>
            </w:r>
            <w:r w:rsidRPr="00107880">
              <w:rPr>
                <w:rFonts w:ascii="Times New Roman" w:hAnsi="Times New Roman"/>
                <w:sz w:val="24"/>
                <w:szCs w:val="24"/>
              </w:rPr>
              <w:lastRenderedPageBreak/>
              <w:t>района Саратовской области</w:t>
            </w:r>
          </w:p>
          <w:p w:rsidR="000D5383" w:rsidRPr="00107880" w:rsidRDefault="000D5383" w:rsidP="003037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62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5383" w:rsidRPr="00107880" w:rsidTr="00B30909">
        <w:trPr>
          <w:trHeight w:val="489"/>
        </w:trPr>
        <w:tc>
          <w:tcPr>
            <w:tcW w:w="1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362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5383" w:rsidRPr="00107880" w:rsidTr="00B30909">
        <w:trPr>
          <w:trHeight w:val="603"/>
        </w:trPr>
        <w:tc>
          <w:tcPr>
            <w:tcW w:w="1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362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5383" w:rsidRPr="00107880" w:rsidTr="00B30909">
        <w:trPr>
          <w:trHeight w:val="569"/>
        </w:trPr>
        <w:tc>
          <w:tcPr>
            <w:tcW w:w="1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62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5383" w:rsidRPr="00107880" w:rsidTr="00B30909">
        <w:trPr>
          <w:trHeight w:val="720"/>
        </w:trPr>
        <w:tc>
          <w:tcPr>
            <w:tcW w:w="1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внебюджетные источники(прогнозно)</w:t>
            </w:r>
          </w:p>
        </w:tc>
        <w:tc>
          <w:tcPr>
            <w:tcW w:w="362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5383" w:rsidRPr="00107880" w:rsidTr="00B30909">
        <w:trPr>
          <w:trHeight w:val="406"/>
        </w:trPr>
        <w:tc>
          <w:tcPr>
            <w:tcW w:w="17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976" w:type="pct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07880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педагогическим работникам образовательных учреждений дополнительного образования детей»</w:t>
            </w:r>
          </w:p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Петровского района Саратовской области</w:t>
            </w:r>
          </w:p>
          <w:p w:rsidR="000D5383" w:rsidRPr="00107880" w:rsidRDefault="000D5383" w:rsidP="003037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2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10780,0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1679,8</w:t>
            </w:r>
          </w:p>
        </w:tc>
        <w:tc>
          <w:tcPr>
            <w:tcW w:w="3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2411,0</w:t>
            </w:r>
          </w:p>
        </w:tc>
        <w:tc>
          <w:tcPr>
            <w:tcW w:w="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3344,6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3344,6</w:t>
            </w:r>
          </w:p>
        </w:tc>
      </w:tr>
      <w:tr w:rsidR="000D5383" w:rsidRPr="00107880" w:rsidTr="00B30909">
        <w:trPr>
          <w:trHeight w:val="535"/>
        </w:trPr>
        <w:tc>
          <w:tcPr>
            <w:tcW w:w="1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362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5383" w:rsidRPr="00107880" w:rsidTr="00B30909">
        <w:trPr>
          <w:trHeight w:val="837"/>
        </w:trPr>
        <w:tc>
          <w:tcPr>
            <w:tcW w:w="1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362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7781,1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1567,3</w:t>
            </w:r>
          </w:p>
        </w:tc>
        <w:tc>
          <w:tcPr>
            <w:tcW w:w="3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1904,8</w:t>
            </w:r>
          </w:p>
        </w:tc>
        <w:tc>
          <w:tcPr>
            <w:tcW w:w="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2154,5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2154,5</w:t>
            </w:r>
          </w:p>
        </w:tc>
      </w:tr>
      <w:tr w:rsidR="000D5383" w:rsidRPr="00107880" w:rsidTr="00B30909">
        <w:trPr>
          <w:trHeight w:val="619"/>
        </w:trPr>
        <w:tc>
          <w:tcPr>
            <w:tcW w:w="1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62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2878,9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82,5</w:t>
            </w:r>
          </w:p>
        </w:tc>
        <w:tc>
          <w:tcPr>
            <w:tcW w:w="3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476,2</w:t>
            </w:r>
          </w:p>
        </w:tc>
        <w:tc>
          <w:tcPr>
            <w:tcW w:w="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1160,1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1160,1</w:t>
            </w:r>
          </w:p>
        </w:tc>
      </w:tr>
      <w:tr w:rsidR="000D5383" w:rsidRPr="00107880" w:rsidTr="00B30909">
        <w:trPr>
          <w:trHeight w:val="687"/>
        </w:trPr>
        <w:tc>
          <w:tcPr>
            <w:tcW w:w="1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внебюджетные источники(прогнозно)</w:t>
            </w:r>
          </w:p>
        </w:tc>
        <w:tc>
          <w:tcPr>
            <w:tcW w:w="362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3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880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D21403" w:rsidRPr="00107880" w:rsidTr="00D32C0D">
        <w:trPr>
          <w:trHeight w:val="687"/>
        </w:trPr>
        <w:tc>
          <w:tcPr>
            <w:tcW w:w="170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21403" w:rsidRPr="00F11F40" w:rsidRDefault="00D21403" w:rsidP="00D21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F40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976" w:type="pct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21403" w:rsidRPr="00F11F40" w:rsidRDefault="00D21403" w:rsidP="00D21403">
            <w:pPr>
              <w:tabs>
                <w:tab w:val="left" w:pos="420"/>
                <w:tab w:val="left" w:pos="733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F4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  <w:p w:rsidR="00D21403" w:rsidRPr="00F11F40" w:rsidRDefault="00D21403" w:rsidP="00D21403">
            <w:pPr>
              <w:tabs>
                <w:tab w:val="left" w:pos="420"/>
                <w:tab w:val="left" w:pos="733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F40">
              <w:rPr>
                <w:rFonts w:ascii="Times New Roman" w:hAnsi="Times New Roman"/>
                <w:sz w:val="24"/>
                <w:szCs w:val="24"/>
              </w:rPr>
              <w:t>«Обеспечение персонифицированного финансирования дополнительного образования детей»</w:t>
            </w:r>
          </w:p>
        </w:tc>
        <w:tc>
          <w:tcPr>
            <w:tcW w:w="596" w:type="pct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21403" w:rsidRPr="00F11F40" w:rsidRDefault="00D21403" w:rsidP="00D21403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F40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Петровского района Саратовской области</w:t>
            </w:r>
          </w:p>
          <w:p w:rsidR="00D21403" w:rsidRPr="00F11F40" w:rsidRDefault="00D21403" w:rsidP="00D21403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1403" w:rsidRPr="00F11F40" w:rsidRDefault="00D21403" w:rsidP="00D21403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F4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2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1403" w:rsidRPr="00F11F40" w:rsidRDefault="00D51536" w:rsidP="00D21403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1F40">
              <w:rPr>
                <w:rFonts w:ascii="Times New Roman" w:hAnsi="Times New Roman"/>
                <w:sz w:val="20"/>
                <w:szCs w:val="20"/>
              </w:rPr>
              <w:t>1040,9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1403" w:rsidRPr="00F11F40" w:rsidRDefault="00D21403" w:rsidP="00D21403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1403" w:rsidRPr="00F11F40" w:rsidRDefault="00D21403" w:rsidP="00D21403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1403" w:rsidRPr="00F11F40" w:rsidRDefault="00D51536" w:rsidP="00D21403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1F40">
              <w:rPr>
                <w:rFonts w:ascii="Times New Roman" w:hAnsi="Times New Roman"/>
                <w:sz w:val="20"/>
                <w:szCs w:val="20"/>
              </w:rPr>
              <w:t>1040,9</w:t>
            </w:r>
          </w:p>
        </w:tc>
        <w:tc>
          <w:tcPr>
            <w:tcW w:w="3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03" w:rsidRPr="00D21403" w:rsidRDefault="00D21403" w:rsidP="00D21403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03" w:rsidRPr="00D21403" w:rsidRDefault="00D21403" w:rsidP="00D21403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403" w:rsidRPr="00D21403" w:rsidRDefault="00D21403" w:rsidP="00D21403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21403" w:rsidRPr="00107880" w:rsidTr="00D32C0D">
        <w:trPr>
          <w:trHeight w:val="687"/>
        </w:trPr>
        <w:tc>
          <w:tcPr>
            <w:tcW w:w="1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403" w:rsidRPr="00F11F40" w:rsidRDefault="00D21403" w:rsidP="00D21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21403" w:rsidRPr="00F11F40" w:rsidRDefault="00D21403" w:rsidP="00D21403">
            <w:pPr>
              <w:tabs>
                <w:tab w:val="left" w:pos="420"/>
                <w:tab w:val="left" w:pos="733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21403" w:rsidRPr="00F11F40" w:rsidRDefault="00D21403" w:rsidP="00D21403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1403" w:rsidRPr="00F11F40" w:rsidRDefault="00D21403" w:rsidP="00D21403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F40">
              <w:rPr>
                <w:rFonts w:ascii="Times New Roman" w:hAnsi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362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1403" w:rsidRPr="00F11F40" w:rsidRDefault="00D21403" w:rsidP="00D21403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1403" w:rsidRPr="00F11F40" w:rsidRDefault="00D21403" w:rsidP="00D21403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1403" w:rsidRPr="00F11F40" w:rsidRDefault="00D21403" w:rsidP="00D21403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1403" w:rsidRPr="00F11F40" w:rsidRDefault="00D21403" w:rsidP="00D21403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03" w:rsidRPr="00D21403" w:rsidRDefault="00D21403" w:rsidP="00D21403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03" w:rsidRPr="00D21403" w:rsidRDefault="00D21403" w:rsidP="00D21403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403" w:rsidRPr="00D21403" w:rsidRDefault="00D21403" w:rsidP="00D21403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21403" w:rsidRPr="00107880" w:rsidTr="00D32C0D">
        <w:trPr>
          <w:trHeight w:val="687"/>
        </w:trPr>
        <w:tc>
          <w:tcPr>
            <w:tcW w:w="1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403" w:rsidRPr="00F11F40" w:rsidRDefault="00D21403" w:rsidP="00D21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21403" w:rsidRPr="00F11F40" w:rsidRDefault="00D21403" w:rsidP="00D21403">
            <w:pPr>
              <w:tabs>
                <w:tab w:val="left" w:pos="420"/>
                <w:tab w:val="left" w:pos="733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21403" w:rsidRPr="00F11F40" w:rsidRDefault="00D21403" w:rsidP="00D21403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1403" w:rsidRPr="00F11F40" w:rsidRDefault="00D21403" w:rsidP="00D21403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F40">
              <w:rPr>
                <w:rFonts w:ascii="Times New Roman" w:hAnsi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362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1403" w:rsidRPr="00F11F40" w:rsidRDefault="00D21403" w:rsidP="00D21403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1403" w:rsidRPr="00F11F40" w:rsidRDefault="00D21403" w:rsidP="00D21403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1403" w:rsidRPr="00F11F40" w:rsidRDefault="00D21403" w:rsidP="00D21403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1403" w:rsidRPr="00F11F40" w:rsidRDefault="00D21403" w:rsidP="00D21403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03" w:rsidRPr="00D21403" w:rsidRDefault="00D21403" w:rsidP="00D21403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03" w:rsidRPr="00D21403" w:rsidRDefault="00D21403" w:rsidP="00D21403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403" w:rsidRPr="00D21403" w:rsidRDefault="00D21403" w:rsidP="00D21403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21403" w:rsidRPr="00107880" w:rsidTr="00D32C0D">
        <w:trPr>
          <w:trHeight w:val="687"/>
        </w:trPr>
        <w:tc>
          <w:tcPr>
            <w:tcW w:w="1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403" w:rsidRPr="00F11F40" w:rsidRDefault="00D21403" w:rsidP="00D21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21403" w:rsidRPr="00F11F40" w:rsidRDefault="00D21403" w:rsidP="00D21403">
            <w:pPr>
              <w:tabs>
                <w:tab w:val="left" w:pos="420"/>
                <w:tab w:val="left" w:pos="733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21403" w:rsidRPr="00F11F40" w:rsidRDefault="00D21403" w:rsidP="00D21403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1403" w:rsidRPr="00F11F40" w:rsidRDefault="00D21403" w:rsidP="00D21403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F40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62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1403" w:rsidRPr="00F11F40" w:rsidRDefault="00D51536" w:rsidP="00D21403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1F40">
              <w:rPr>
                <w:rFonts w:ascii="Times New Roman" w:hAnsi="Times New Roman"/>
                <w:sz w:val="20"/>
                <w:szCs w:val="20"/>
              </w:rPr>
              <w:t>1040,9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1403" w:rsidRPr="00F11F40" w:rsidRDefault="00D21403" w:rsidP="00D21403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1403" w:rsidRPr="00F11F40" w:rsidRDefault="00D21403" w:rsidP="00D21403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1403" w:rsidRPr="00F11F40" w:rsidRDefault="00D51536" w:rsidP="00D21403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1F40">
              <w:rPr>
                <w:rFonts w:ascii="Times New Roman" w:hAnsi="Times New Roman"/>
                <w:sz w:val="20"/>
                <w:szCs w:val="20"/>
              </w:rPr>
              <w:t>1040,9</w:t>
            </w:r>
          </w:p>
        </w:tc>
        <w:tc>
          <w:tcPr>
            <w:tcW w:w="3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03" w:rsidRPr="00D21403" w:rsidRDefault="00D21403" w:rsidP="00D21403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03" w:rsidRPr="00D21403" w:rsidRDefault="00D21403" w:rsidP="00D21403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403" w:rsidRPr="00D21403" w:rsidRDefault="00D21403" w:rsidP="00D21403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21403" w:rsidRPr="00107880" w:rsidTr="00B30909">
        <w:trPr>
          <w:trHeight w:val="687"/>
        </w:trPr>
        <w:tc>
          <w:tcPr>
            <w:tcW w:w="1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03" w:rsidRPr="00F11F40" w:rsidRDefault="00D21403" w:rsidP="00D21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403" w:rsidRPr="00F11F40" w:rsidRDefault="00D21403" w:rsidP="00D21403">
            <w:pPr>
              <w:tabs>
                <w:tab w:val="left" w:pos="420"/>
                <w:tab w:val="left" w:pos="733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403" w:rsidRPr="00F11F40" w:rsidRDefault="00D21403" w:rsidP="00D21403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1403" w:rsidRPr="00F11F40" w:rsidRDefault="00D21403" w:rsidP="00D21403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F40">
              <w:rPr>
                <w:rFonts w:ascii="Times New Roman" w:hAnsi="Times New Roman"/>
                <w:sz w:val="24"/>
                <w:szCs w:val="24"/>
              </w:rPr>
              <w:t>внебюджетные источники(прогнозно)</w:t>
            </w:r>
          </w:p>
        </w:tc>
        <w:tc>
          <w:tcPr>
            <w:tcW w:w="362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1403" w:rsidRPr="00F11F40" w:rsidRDefault="00D21403" w:rsidP="00D21403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1403" w:rsidRPr="00F11F40" w:rsidRDefault="00D21403" w:rsidP="00D21403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1403" w:rsidRPr="00F11F40" w:rsidRDefault="00D21403" w:rsidP="00D21403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1403" w:rsidRPr="00F11F40" w:rsidRDefault="00D21403" w:rsidP="00D21403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03" w:rsidRPr="00D21403" w:rsidRDefault="00D21403" w:rsidP="00D21403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03" w:rsidRPr="00D21403" w:rsidRDefault="00D21403" w:rsidP="00D21403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403" w:rsidRPr="00D21403" w:rsidRDefault="00D21403" w:rsidP="00D21403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D5383" w:rsidRPr="00107880" w:rsidTr="00B30909">
        <w:trPr>
          <w:trHeight w:val="345"/>
        </w:trPr>
        <w:tc>
          <w:tcPr>
            <w:tcW w:w="114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5383" w:rsidRPr="00F11F4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1F40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5383" w:rsidRPr="00F11F4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F11F4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1F4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2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F11F40" w:rsidRDefault="00BD5E10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1F40">
              <w:rPr>
                <w:rFonts w:ascii="Times New Roman" w:hAnsi="Times New Roman"/>
                <w:b/>
                <w:sz w:val="20"/>
                <w:szCs w:val="20"/>
              </w:rPr>
              <w:t>207568,5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F11F4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1F40">
              <w:rPr>
                <w:rFonts w:ascii="Times New Roman" w:hAnsi="Times New Roman"/>
                <w:b/>
                <w:sz w:val="20"/>
                <w:szCs w:val="20"/>
              </w:rPr>
              <w:t>32303,3</w:t>
            </w:r>
          </w:p>
        </w:tc>
        <w:tc>
          <w:tcPr>
            <w:tcW w:w="31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F11F4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1F40">
              <w:rPr>
                <w:rFonts w:ascii="Times New Roman" w:hAnsi="Times New Roman"/>
                <w:b/>
                <w:sz w:val="20"/>
                <w:szCs w:val="20"/>
              </w:rPr>
              <w:t>37098,5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383" w:rsidRPr="00F11F40" w:rsidRDefault="00BD5E10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1F40">
              <w:rPr>
                <w:rFonts w:ascii="Times New Roman" w:hAnsi="Times New Roman"/>
                <w:b/>
                <w:sz w:val="20"/>
                <w:szCs w:val="20"/>
              </w:rPr>
              <w:t>33662,0</w:t>
            </w:r>
          </w:p>
        </w:tc>
        <w:tc>
          <w:tcPr>
            <w:tcW w:w="3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7880">
              <w:rPr>
                <w:rFonts w:ascii="Times New Roman" w:hAnsi="Times New Roman"/>
                <w:b/>
                <w:sz w:val="20"/>
                <w:szCs w:val="20"/>
              </w:rPr>
              <w:t>34371,0</w:t>
            </w:r>
          </w:p>
        </w:tc>
        <w:tc>
          <w:tcPr>
            <w:tcW w:w="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7880">
              <w:rPr>
                <w:rFonts w:ascii="Times New Roman" w:hAnsi="Times New Roman"/>
                <w:b/>
                <w:sz w:val="20"/>
                <w:szCs w:val="20"/>
              </w:rPr>
              <w:t>29332,8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7880">
              <w:rPr>
                <w:rFonts w:ascii="Times New Roman" w:hAnsi="Times New Roman"/>
                <w:b/>
                <w:sz w:val="20"/>
                <w:szCs w:val="20"/>
              </w:rPr>
              <w:t>40800,9</w:t>
            </w:r>
          </w:p>
        </w:tc>
      </w:tr>
      <w:tr w:rsidR="000D5383" w:rsidRPr="00107880" w:rsidTr="00B30909">
        <w:trPr>
          <w:trHeight w:val="300"/>
        </w:trPr>
        <w:tc>
          <w:tcPr>
            <w:tcW w:w="114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362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5383" w:rsidRPr="00107880" w:rsidTr="00B30909">
        <w:trPr>
          <w:trHeight w:val="202"/>
        </w:trPr>
        <w:tc>
          <w:tcPr>
            <w:tcW w:w="114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362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7880">
              <w:rPr>
                <w:rFonts w:ascii="Times New Roman" w:hAnsi="Times New Roman"/>
                <w:b/>
                <w:sz w:val="20"/>
                <w:szCs w:val="20"/>
              </w:rPr>
              <w:t>15896,2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7880">
              <w:rPr>
                <w:rFonts w:ascii="Times New Roman" w:hAnsi="Times New Roman"/>
                <w:b/>
                <w:sz w:val="20"/>
                <w:szCs w:val="20"/>
              </w:rPr>
              <w:t>6069,3</w:t>
            </w:r>
          </w:p>
        </w:tc>
        <w:tc>
          <w:tcPr>
            <w:tcW w:w="31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7880">
              <w:rPr>
                <w:rFonts w:ascii="Times New Roman" w:hAnsi="Times New Roman"/>
                <w:b/>
                <w:sz w:val="20"/>
                <w:szCs w:val="20"/>
              </w:rPr>
              <w:t>2045,8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7880">
              <w:rPr>
                <w:rFonts w:ascii="Times New Roman" w:hAnsi="Times New Roman"/>
                <w:b/>
                <w:sz w:val="20"/>
                <w:szCs w:val="20"/>
              </w:rPr>
              <w:t>1567,3</w:t>
            </w:r>
          </w:p>
        </w:tc>
        <w:tc>
          <w:tcPr>
            <w:tcW w:w="3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7880">
              <w:rPr>
                <w:rFonts w:ascii="Times New Roman" w:hAnsi="Times New Roman"/>
                <w:b/>
                <w:sz w:val="20"/>
                <w:szCs w:val="20"/>
              </w:rPr>
              <w:t>1904,8</w:t>
            </w:r>
          </w:p>
        </w:tc>
        <w:tc>
          <w:tcPr>
            <w:tcW w:w="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7880">
              <w:rPr>
                <w:rFonts w:ascii="Times New Roman" w:hAnsi="Times New Roman"/>
                <w:b/>
                <w:sz w:val="20"/>
                <w:szCs w:val="20"/>
              </w:rPr>
              <w:t>2154,5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7880">
              <w:rPr>
                <w:rFonts w:ascii="Times New Roman" w:hAnsi="Times New Roman"/>
                <w:b/>
                <w:sz w:val="20"/>
                <w:szCs w:val="20"/>
              </w:rPr>
              <w:t>2154,5</w:t>
            </w:r>
          </w:p>
        </w:tc>
      </w:tr>
      <w:tr w:rsidR="000D5383" w:rsidRPr="00107880" w:rsidTr="00B30909">
        <w:trPr>
          <w:trHeight w:val="187"/>
        </w:trPr>
        <w:tc>
          <w:tcPr>
            <w:tcW w:w="114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/>
                <w:sz w:val="24"/>
                <w:szCs w:val="24"/>
              </w:rPr>
              <w:t>бюджет района</w:t>
            </w:r>
          </w:p>
        </w:tc>
        <w:tc>
          <w:tcPr>
            <w:tcW w:w="362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F11F40" w:rsidRDefault="00BD5E10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1F40">
              <w:rPr>
                <w:rFonts w:ascii="Times New Roman" w:hAnsi="Times New Roman"/>
                <w:b/>
                <w:sz w:val="20"/>
                <w:szCs w:val="20"/>
              </w:rPr>
              <w:t>164952,9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F11F4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1F40">
              <w:rPr>
                <w:rFonts w:ascii="Times New Roman" w:hAnsi="Times New Roman"/>
                <w:b/>
                <w:sz w:val="20"/>
                <w:szCs w:val="20"/>
              </w:rPr>
              <w:t>22216,9</w:t>
            </w:r>
          </w:p>
        </w:tc>
        <w:tc>
          <w:tcPr>
            <w:tcW w:w="31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F11F4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1F40">
              <w:rPr>
                <w:rFonts w:ascii="Times New Roman" w:hAnsi="Times New Roman"/>
                <w:b/>
                <w:sz w:val="20"/>
                <w:szCs w:val="20"/>
              </w:rPr>
              <w:t>26569,2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383" w:rsidRPr="00F11F40" w:rsidRDefault="00305A45" w:rsidP="005319AA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1F40">
              <w:rPr>
                <w:rFonts w:ascii="Times New Roman" w:hAnsi="Times New Roman"/>
                <w:b/>
                <w:sz w:val="20"/>
                <w:szCs w:val="20"/>
              </w:rPr>
              <w:t>28540,0</w:t>
            </w:r>
          </w:p>
        </w:tc>
        <w:tc>
          <w:tcPr>
            <w:tcW w:w="3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7880">
              <w:rPr>
                <w:rFonts w:ascii="Times New Roman" w:hAnsi="Times New Roman"/>
                <w:b/>
                <w:sz w:val="20"/>
                <w:szCs w:val="20"/>
              </w:rPr>
              <w:t>28911,5</w:t>
            </w:r>
          </w:p>
        </w:tc>
        <w:tc>
          <w:tcPr>
            <w:tcW w:w="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7880">
              <w:rPr>
                <w:rFonts w:ascii="Times New Roman" w:hAnsi="Times New Roman"/>
                <w:b/>
                <w:sz w:val="20"/>
                <w:szCs w:val="20"/>
              </w:rPr>
              <w:t>23623,6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7880">
              <w:rPr>
                <w:rFonts w:ascii="Times New Roman" w:hAnsi="Times New Roman"/>
                <w:b/>
                <w:sz w:val="20"/>
                <w:szCs w:val="20"/>
              </w:rPr>
              <w:t>35091,7</w:t>
            </w:r>
          </w:p>
        </w:tc>
      </w:tr>
      <w:tr w:rsidR="000D5383" w:rsidRPr="00107880" w:rsidTr="00B30909">
        <w:trPr>
          <w:trHeight w:val="345"/>
        </w:trPr>
        <w:tc>
          <w:tcPr>
            <w:tcW w:w="114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источники(прогнозно)</w:t>
            </w:r>
          </w:p>
        </w:tc>
        <w:tc>
          <w:tcPr>
            <w:tcW w:w="362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7880">
              <w:rPr>
                <w:rFonts w:ascii="Times New Roman" w:hAnsi="Times New Roman"/>
                <w:b/>
                <w:sz w:val="20"/>
                <w:szCs w:val="20"/>
              </w:rPr>
              <w:t>26719,4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7880">
              <w:rPr>
                <w:rFonts w:ascii="Times New Roman" w:hAnsi="Times New Roman"/>
                <w:b/>
                <w:sz w:val="20"/>
                <w:szCs w:val="20"/>
              </w:rPr>
              <w:t>4017,1</w:t>
            </w:r>
          </w:p>
        </w:tc>
        <w:tc>
          <w:tcPr>
            <w:tcW w:w="31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7880">
              <w:rPr>
                <w:rFonts w:ascii="Times New Roman" w:hAnsi="Times New Roman"/>
                <w:b/>
                <w:sz w:val="20"/>
                <w:szCs w:val="20"/>
              </w:rPr>
              <w:t>8483,5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7880">
              <w:rPr>
                <w:rFonts w:ascii="Times New Roman" w:hAnsi="Times New Roman"/>
                <w:b/>
                <w:sz w:val="20"/>
                <w:szCs w:val="20"/>
              </w:rPr>
              <w:t>3554,7</w:t>
            </w:r>
          </w:p>
        </w:tc>
        <w:tc>
          <w:tcPr>
            <w:tcW w:w="3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7880">
              <w:rPr>
                <w:rFonts w:ascii="Times New Roman" w:hAnsi="Times New Roman"/>
                <w:b/>
                <w:sz w:val="20"/>
                <w:szCs w:val="20"/>
              </w:rPr>
              <w:t>3554,7</w:t>
            </w:r>
          </w:p>
        </w:tc>
        <w:tc>
          <w:tcPr>
            <w:tcW w:w="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7880">
              <w:rPr>
                <w:rFonts w:ascii="Times New Roman" w:hAnsi="Times New Roman"/>
                <w:b/>
                <w:sz w:val="20"/>
                <w:szCs w:val="20"/>
              </w:rPr>
              <w:t>3554,7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7880">
              <w:rPr>
                <w:rFonts w:ascii="Times New Roman" w:hAnsi="Times New Roman"/>
                <w:b/>
                <w:sz w:val="20"/>
                <w:szCs w:val="20"/>
              </w:rPr>
              <w:t>3554,7</w:t>
            </w:r>
          </w:p>
        </w:tc>
      </w:tr>
      <w:tr w:rsidR="000D5383" w:rsidRPr="00107880" w:rsidTr="00B30909">
        <w:trPr>
          <w:trHeight w:val="345"/>
        </w:trPr>
        <w:tc>
          <w:tcPr>
            <w:tcW w:w="114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2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F11F40" w:rsidRDefault="000D5383" w:rsidP="00FC5FF2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1F40">
              <w:rPr>
                <w:rFonts w:ascii="Times New Roman" w:hAnsi="Times New Roman"/>
                <w:b/>
                <w:sz w:val="20"/>
                <w:szCs w:val="20"/>
              </w:rPr>
              <w:t>2536</w:t>
            </w:r>
            <w:r w:rsidR="00FC5FF2" w:rsidRPr="00F11F40">
              <w:rPr>
                <w:rFonts w:ascii="Times New Roman" w:hAnsi="Times New Roman"/>
                <w:b/>
                <w:sz w:val="20"/>
                <w:szCs w:val="20"/>
              </w:rPr>
              <w:t>721</w:t>
            </w:r>
            <w:r w:rsidRPr="00F11F40">
              <w:rPr>
                <w:rFonts w:ascii="Times New Roman" w:hAnsi="Times New Roman"/>
                <w:b/>
                <w:sz w:val="20"/>
                <w:szCs w:val="20"/>
              </w:rPr>
              <w:t>,9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F11F4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1F40">
              <w:rPr>
                <w:rFonts w:ascii="Times New Roman" w:hAnsi="Times New Roman"/>
                <w:b/>
                <w:sz w:val="20"/>
                <w:szCs w:val="20"/>
              </w:rPr>
              <w:t>391720,7</w:t>
            </w:r>
          </w:p>
        </w:tc>
        <w:tc>
          <w:tcPr>
            <w:tcW w:w="31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F11F4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1F40">
              <w:rPr>
                <w:rFonts w:ascii="Times New Roman" w:hAnsi="Times New Roman"/>
                <w:b/>
                <w:sz w:val="20"/>
                <w:szCs w:val="20"/>
              </w:rPr>
              <w:t>427532,5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5383" w:rsidRPr="00F11F40" w:rsidRDefault="000D5383" w:rsidP="00FC5FF2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1F40">
              <w:rPr>
                <w:rFonts w:ascii="Times New Roman" w:hAnsi="Times New Roman"/>
                <w:b/>
                <w:sz w:val="20"/>
                <w:szCs w:val="20"/>
              </w:rPr>
              <w:t>412</w:t>
            </w:r>
            <w:r w:rsidR="00FC5FF2" w:rsidRPr="00F11F40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  <w:r w:rsidRPr="00F11F40">
              <w:rPr>
                <w:rFonts w:ascii="Times New Roman" w:hAnsi="Times New Roman"/>
                <w:b/>
                <w:sz w:val="20"/>
                <w:szCs w:val="20"/>
              </w:rPr>
              <w:t>0,6</w:t>
            </w:r>
          </w:p>
        </w:tc>
        <w:tc>
          <w:tcPr>
            <w:tcW w:w="3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7880">
              <w:rPr>
                <w:rFonts w:ascii="Times New Roman" w:hAnsi="Times New Roman"/>
                <w:b/>
                <w:sz w:val="20"/>
                <w:szCs w:val="20"/>
              </w:rPr>
              <w:t>418471,9</w:t>
            </w:r>
          </w:p>
        </w:tc>
        <w:tc>
          <w:tcPr>
            <w:tcW w:w="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7880">
              <w:rPr>
                <w:rFonts w:ascii="Times New Roman" w:hAnsi="Times New Roman"/>
                <w:b/>
                <w:sz w:val="20"/>
                <w:szCs w:val="20"/>
              </w:rPr>
              <w:t>419103,6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7880">
              <w:rPr>
                <w:rFonts w:ascii="Times New Roman" w:hAnsi="Times New Roman"/>
                <w:b/>
                <w:sz w:val="20"/>
                <w:szCs w:val="20"/>
              </w:rPr>
              <w:t>467572,6</w:t>
            </w:r>
          </w:p>
        </w:tc>
      </w:tr>
      <w:tr w:rsidR="000D5383" w:rsidRPr="00107880" w:rsidTr="00B30909">
        <w:trPr>
          <w:trHeight w:val="247"/>
        </w:trPr>
        <w:tc>
          <w:tcPr>
            <w:tcW w:w="114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362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F11F4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1F40">
              <w:rPr>
                <w:rFonts w:ascii="Times New Roman" w:hAnsi="Times New Roman"/>
                <w:b/>
                <w:sz w:val="20"/>
                <w:szCs w:val="20"/>
              </w:rPr>
              <w:t>2806,3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F11F4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383" w:rsidRPr="00F11F4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383" w:rsidRPr="00F11F4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1F40">
              <w:rPr>
                <w:rFonts w:ascii="Times New Roman" w:hAnsi="Times New Roman"/>
                <w:b/>
                <w:sz w:val="20"/>
                <w:szCs w:val="20"/>
              </w:rPr>
              <w:t>2806,3</w:t>
            </w:r>
          </w:p>
        </w:tc>
        <w:tc>
          <w:tcPr>
            <w:tcW w:w="3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5383" w:rsidRPr="00107880" w:rsidTr="00B30909">
        <w:trPr>
          <w:trHeight w:val="300"/>
        </w:trPr>
        <w:tc>
          <w:tcPr>
            <w:tcW w:w="114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362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F11F4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1F40">
              <w:rPr>
                <w:rFonts w:ascii="Times New Roman" w:hAnsi="Times New Roman"/>
                <w:b/>
                <w:sz w:val="20"/>
                <w:szCs w:val="20"/>
              </w:rPr>
              <w:t>1794279,6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F11F4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1F40">
              <w:rPr>
                <w:rFonts w:ascii="Times New Roman" w:hAnsi="Times New Roman"/>
                <w:b/>
                <w:sz w:val="20"/>
                <w:szCs w:val="20"/>
              </w:rPr>
              <w:t>294636,8</w:t>
            </w:r>
          </w:p>
        </w:tc>
        <w:tc>
          <w:tcPr>
            <w:tcW w:w="31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F11F4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1F40">
              <w:rPr>
                <w:rFonts w:ascii="Times New Roman" w:hAnsi="Times New Roman"/>
                <w:b/>
                <w:sz w:val="20"/>
                <w:szCs w:val="20"/>
              </w:rPr>
              <w:t>290108,0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5383" w:rsidRPr="00F11F4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1F40">
              <w:rPr>
                <w:rFonts w:ascii="Times New Roman" w:hAnsi="Times New Roman"/>
                <w:b/>
                <w:sz w:val="20"/>
                <w:szCs w:val="20"/>
              </w:rPr>
              <w:t>282505,5</w:t>
            </w:r>
          </w:p>
        </w:tc>
        <w:tc>
          <w:tcPr>
            <w:tcW w:w="3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7880">
              <w:rPr>
                <w:rFonts w:ascii="Times New Roman" w:hAnsi="Times New Roman"/>
                <w:b/>
                <w:sz w:val="20"/>
                <w:szCs w:val="20"/>
              </w:rPr>
              <w:t>293153,2</w:t>
            </w:r>
          </w:p>
        </w:tc>
        <w:tc>
          <w:tcPr>
            <w:tcW w:w="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7880">
              <w:rPr>
                <w:rFonts w:ascii="Times New Roman" w:hAnsi="Times New Roman"/>
                <w:b/>
                <w:sz w:val="20"/>
                <w:szCs w:val="20"/>
              </w:rPr>
              <w:t>311418,0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7880">
              <w:rPr>
                <w:rFonts w:ascii="Times New Roman" w:hAnsi="Times New Roman"/>
                <w:b/>
                <w:sz w:val="20"/>
                <w:szCs w:val="20"/>
              </w:rPr>
              <w:t>322458,1</w:t>
            </w:r>
          </w:p>
        </w:tc>
      </w:tr>
      <w:tr w:rsidR="000D5383" w:rsidRPr="00107880" w:rsidTr="00B30909">
        <w:trPr>
          <w:trHeight w:val="202"/>
        </w:trPr>
        <w:tc>
          <w:tcPr>
            <w:tcW w:w="114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/>
                <w:sz w:val="24"/>
                <w:szCs w:val="24"/>
              </w:rPr>
              <w:t>бюджет района</w:t>
            </w:r>
          </w:p>
        </w:tc>
        <w:tc>
          <w:tcPr>
            <w:tcW w:w="362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F11F40" w:rsidRDefault="00FC5FF2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1F40">
              <w:rPr>
                <w:rFonts w:ascii="Times New Roman" w:hAnsi="Times New Roman"/>
                <w:b/>
                <w:sz w:val="20"/>
                <w:szCs w:val="20"/>
              </w:rPr>
              <w:t>58755</w:t>
            </w:r>
            <w:r w:rsidR="000D5383" w:rsidRPr="00F11F40">
              <w:rPr>
                <w:rFonts w:ascii="Times New Roman" w:hAnsi="Times New Roman"/>
                <w:b/>
                <w:sz w:val="20"/>
                <w:szCs w:val="20"/>
              </w:rPr>
              <w:t>2,4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F11F4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1F40">
              <w:rPr>
                <w:rFonts w:ascii="Times New Roman" w:hAnsi="Times New Roman"/>
                <w:b/>
                <w:sz w:val="20"/>
                <w:szCs w:val="20"/>
              </w:rPr>
              <w:t>73452,3</w:t>
            </w:r>
          </w:p>
        </w:tc>
        <w:tc>
          <w:tcPr>
            <w:tcW w:w="31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F11F4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1F40">
              <w:rPr>
                <w:rFonts w:ascii="Times New Roman" w:hAnsi="Times New Roman"/>
                <w:b/>
                <w:sz w:val="20"/>
                <w:szCs w:val="20"/>
              </w:rPr>
              <w:t>108433,6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5383" w:rsidRPr="00F11F40" w:rsidRDefault="000D5383" w:rsidP="00FC5FF2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1F40">
              <w:rPr>
                <w:rFonts w:ascii="Times New Roman" w:hAnsi="Times New Roman"/>
                <w:b/>
                <w:sz w:val="20"/>
                <w:szCs w:val="20"/>
              </w:rPr>
              <w:t>102</w:t>
            </w:r>
            <w:r w:rsidR="00FC5FF2" w:rsidRPr="00F11F40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Pr="00F11F40">
              <w:rPr>
                <w:rFonts w:ascii="Times New Roman" w:hAnsi="Times New Roman"/>
                <w:b/>
                <w:sz w:val="20"/>
                <w:szCs w:val="20"/>
              </w:rPr>
              <w:t>4,6</w:t>
            </w:r>
          </w:p>
        </w:tc>
        <w:tc>
          <w:tcPr>
            <w:tcW w:w="3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7880">
              <w:rPr>
                <w:rFonts w:ascii="Times New Roman" w:hAnsi="Times New Roman"/>
                <w:b/>
                <w:sz w:val="20"/>
                <w:szCs w:val="20"/>
              </w:rPr>
              <w:t>100456,4</w:t>
            </w:r>
          </w:p>
        </w:tc>
        <w:tc>
          <w:tcPr>
            <w:tcW w:w="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7880">
              <w:rPr>
                <w:rFonts w:ascii="Times New Roman" w:hAnsi="Times New Roman"/>
                <w:b/>
                <w:sz w:val="20"/>
                <w:szCs w:val="20"/>
              </w:rPr>
              <w:t>82823,3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7880">
              <w:rPr>
                <w:rFonts w:ascii="Times New Roman" w:hAnsi="Times New Roman"/>
                <w:b/>
                <w:sz w:val="20"/>
                <w:szCs w:val="20"/>
              </w:rPr>
              <w:t>120252,2</w:t>
            </w:r>
          </w:p>
        </w:tc>
      </w:tr>
      <w:tr w:rsidR="000D5383" w:rsidRPr="00107880" w:rsidTr="00B30909">
        <w:trPr>
          <w:trHeight w:val="232"/>
        </w:trPr>
        <w:tc>
          <w:tcPr>
            <w:tcW w:w="114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3" w:rsidRPr="00107880" w:rsidRDefault="000D5383" w:rsidP="0030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источники(прогнозно)</w:t>
            </w:r>
          </w:p>
        </w:tc>
        <w:tc>
          <w:tcPr>
            <w:tcW w:w="362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F11F4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1F40">
              <w:rPr>
                <w:rFonts w:ascii="Times New Roman" w:hAnsi="Times New Roman"/>
                <w:b/>
                <w:sz w:val="20"/>
                <w:szCs w:val="20"/>
              </w:rPr>
              <w:t>152083,6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F11F4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1F40">
              <w:rPr>
                <w:rFonts w:ascii="Times New Roman" w:hAnsi="Times New Roman"/>
                <w:b/>
                <w:sz w:val="20"/>
                <w:szCs w:val="20"/>
              </w:rPr>
              <w:t>23631,6</w:t>
            </w:r>
          </w:p>
        </w:tc>
        <w:tc>
          <w:tcPr>
            <w:tcW w:w="31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383" w:rsidRPr="00F11F4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1F40">
              <w:rPr>
                <w:rFonts w:ascii="Times New Roman" w:hAnsi="Times New Roman"/>
                <w:b/>
                <w:sz w:val="20"/>
                <w:szCs w:val="20"/>
              </w:rPr>
              <w:t>28990,9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5383" w:rsidRPr="00F11F4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1F40">
              <w:rPr>
                <w:rFonts w:ascii="Times New Roman" w:hAnsi="Times New Roman"/>
                <w:b/>
                <w:sz w:val="20"/>
                <w:szCs w:val="20"/>
              </w:rPr>
              <w:t>24874,2</w:t>
            </w:r>
          </w:p>
        </w:tc>
        <w:tc>
          <w:tcPr>
            <w:tcW w:w="3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7880">
              <w:rPr>
                <w:rFonts w:ascii="Times New Roman" w:hAnsi="Times New Roman"/>
                <w:b/>
                <w:sz w:val="20"/>
                <w:szCs w:val="20"/>
              </w:rPr>
              <w:t>24862,3</w:t>
            </w:r>
          </w:p>
        </w:tc>
        <w:tc>
          <w:tcPr>
            <w:tcW w:w="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7880">
              <w:rPr>
                <w:rFonts w:ascii="Times New Roman" w:hAnsi="Times New Roman"/>
                <w:b/>
                <w:sz w:val="20"/>
                <w:szCs w:val="20"/>
              </w:rPr>
              <w:t>24862,3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383" w:rsidRPr="00107880" w:rsidRDefault="000D5383" w:rsidP="00303727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7880">
              <w:rPr>
                <w:rFonts w:ascii="Times New Roman" w:hAnsi="Times New Roman"/>
                <w:b/>
                <w:sz w:val="20"/>
                <w:szCs w:val="20"/>
              </w:rPr>
              <w:t>24862,3</w:t>
            </w:r>
          </w:p>
        </w:tc>
      </w:tr>
      <w:tr w:rsidR="00FC5FF2" w:rsidRPr="00107880" w:rsidTr="00B30909">
        <w:trPr>
          <w:trHeight w:val="420"/>
        </w:trPr>
        <w:tc>
          <w:tcPr>
            <w:tcW w:w="114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5FF2" w:rsidRPr="00107880" w:rsidRDefault="00FC5FF2" w:rsidP="00FC5FF2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/>
                <w:sz w:val="24"/>
                <w:szCs w:val="24"/>
              </w:rPr>
              <w:t>В том числе по исполнителю:</w:t>
            </w: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5FF2" w:rsidRPr="00107880" w:rsidRDefault="00FC5FF2" w:rsidP="00FC5FF2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Петровского района Саратовской области</w:t>
            </w:r>
          </w:p>
          <w:p w:rsidR="00FC5FF2" w:rsidRPr="00107880" w:rsidRDefault="00FC5FF2" w:rsidP="00FC5FF2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5FF2" w:rsidRPr="00107880" w:rsidRDefault="00FC5FF2" w:rsidP="00FC5FF2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2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5FF2" w:rsidRPr="00F11F40" w:rsidRDefault="00FC5FF2" w:rsidP="00FC5FF2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1F40">
              <w:rPr>
                <w:rFonts w:ascii="Times New Roman" w:hAnsi="Times New Roman"/>
                <w:b/>
                <w:sz w:val="20"/>
                <w:szCs w:val="20"/>
              </w:rPr>
              <w:t>2536721,9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5FF2" w:rsidRPr="00F11F40" w:rsidRDefault="00FC5FF2" w:rsidP="00FC5FF2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1F40">
              <w:rPr>
                <w:rFonts w:ascii="Times New Roman" w:hAnsi="Times New Roman"/>
                <w:b/>
                <w:sz w:val="20"/>
                <w:szCs w:val="20"/>
              </w:rPr>
              <w:t>391720,7</w:t>
            </w:r>
          </w:p>
        </w:tc>
        <w:tc>
          <w:tcPr>
            <w:tcW w:w="31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5FF2" w:rsidRPr="00F11F40" w:rsidRDefault="00FC5FF2" w:rsidP="00FC5FF2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1F40">
              <w:rPr>
                <w:rFonts w:ascii="Times New Roman" w:hAnsi="Times New Roman"/>
                <w:b/>
                <w:sz w:val="20"/>
                <w:szCs w:val="20"/>
              </w:rPr>
              <w:t>427532,5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5FF2" w:rsidRPr="00F11F40" w:rsidRDefault="00FC5FF2" w:rsidP="00FC5FF2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1F40">
              <w:rPr>
                <w:rFonts w:ascii="Times New Roman" w:hAnsi="Times New Roman"/>
                <w:b/>
                <w:sz w:val="20"/>
                <w:szCs w:val="20"/>
              </w:rPr>
              <w:t>412320,6</w:t>
            </w:r>
          </w:p>
        </w:tc>
        <w:tc>
          <w:tcPr>
            <w:tcW w:w="3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2" w:rsidRPr="00107880" w:rsidRDefault="00FC5FF2" w:rsidP="00FC5FF2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7880">
              <w:rPr>
                <w:rFonts w:ascii="Times New Roman" w:hAnsi="Times New Roman"/>
                <w:b/>
                <w:sz w:val="20"/>
                <w:szCs w:val="20"/>
              </w:rPr>
              <w:t>418471,9</w:t>
            </w:r>
          </w:p>
        </w:tc>
        <w:tc>
          <w:tcPr>
            <w:tcW w:w="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F2" w:rsidRPr="00107880" w:rsidRDefault="00FC5FF2" w:rsidP="00FC5FF2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7880">
              <w:rPr>
                <w:rFonts w:ascii="Times New Roman" w:hAnsi="Times New Roman"/>
                <w:b/>
                <w:sz w:val="20"/>
                <w:szCs w:val="20"/>
              </w:rPr>
              <w:t>419103,6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5FF2" w:rsidRPr="00107880" w:rsidRDefault="00FC5FF2" w:rsidP="00FC5FF2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7880">
              <w:rPr>
                <w:rFonts w:ascii="Times New Roman" w:hAnsi="Times New Roman"/>
                <w:b/>
                <w:sz w:val="20"/>
                <w:szCs w:val="20"/>
              </w:rPr>
              <w:t>467572,6</w:t>
            </w:r>
          </w:p>
        </w:tc>
      </w:tr>
      <w:tr w:rsidR="00FC5FF2" w:rsidRPr="00107880" w:rsidTr="00B30909">
        <w:trPr>
          <w:trHeight w:val="420"/>
        </w:trPr>
        <w:tc>
          <w:tcPr>
            <w:tcW w:w="114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FF2" w:rsidRPr="00107880" w:rsidRDefault="00FC5FF2" w:rsidP="00FC5F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FF2" w:rsidRPr="00107880" w:rsidRDefault="00FC5FF2" w:rsidP="00FC5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5FF2" w:rsidRPr="00107880" w:rsidRDefault="00FC5FF2" w:rsidP="00FC5FF2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362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FF2" w:rsidRPr="00F11F40" w:rsidRDefault="00FC5FF2" w:rsidP="00FC5FF2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1F40">
              <w:rPr>
                <w:rFonts w:ascii="Times New Roman" w:hAnsi="Times New Roman"/>
                <w:b/>
                <w:sz w:val="20"/>
                <w:szCs w:val="20"/>
              </w:rPr>
              <w:t>2806,3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FF2" w:rsidRPr="00F11F40" w:rsidRDefault="00FC5FF2" w:rsidP="00FC5FF2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FF2" w:rsidRPr="00F11F40" w:rsidRDefault="00FC5FF2" w:rsidP="00FC5FF2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5FF2" w:rsidRPr="00F11F40" w:rsidRDefault="00FC5FF2" w:rsidP="00FC5FF2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1F40">
              <w:rPr>
                <w:rFonts w:ascii="Times New Roman" w:hAnsi="Times New Roman"/>
                <w:b/>
                <w:sz w:val="20"/>
                <w:szCs w:val="20"/>
              </w:rPr>
              <w:t>2806,3</w:t>
            </w:r>
          </w:p>
        </w:tc>
        <w:tc>
          <w:tcPr>
            <w:tcW w:w="3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F2" w:rsidRPr="00107880" w:rsidRDefault="00FC5FF2" w:rsidP="00FC5FF2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F2" w:rsidRPr="00107880" w:rsidRDefault="00FC5FF2" w:rsidP="00FC5FF2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5FF2" w:rsidRPr="00107880" w:rsidRDefault="00FC5FF2" w:rsidP="00FC5FF2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C5FF2" w:rsidRPr="00107880" w:rsidTr="00B30909">
        <w:trPr>
          <w:trHeight w:val="420"/>
        </w:trPr>
        <w:tc>
          <w:tcPr>
            <w:tcW w:w="114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FF2" w:rsidRPr="00107880" w:rsidRDefault="00FC5FF2" w:rsidP="00FC5F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FF2" w:rsidRPr="00107880" w:rsidRDefault="00FC5FF2" w:rsidP="00FC5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5FF2" w:rsidRPr="00107880" w:rsidRDefault="00FC5FF2" w:rsidP="00FC5FF2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362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5FF2" w:rsidRPr="00F11F40" w:rsidRDefault="00FC5FF2" w:rsidP="00FC5FF2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1F40">
              <w:rPr>
                <w:rFonts w:ascii="Times New Roman" w:hAnsi="Times New Roman"/>
                <w:b/>
                <w:sz w:val="20"/>
                <w:szCs w:val="20"/>
              </w:rPr>
              <w:t>1794279,6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5FF2" w:rsidRPr="00F11F40" w:rsidRDefault="00FC5FF2" w:rsidP="00FC5FF2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1F40">
              <w:rPr>
                <w:rFonts w:ascii="Times New Roman" w:hAnsi="Times New Roman"/>
                <w:b/>
                <w:sz w:val="20"/>
                <w:szCs w:val="20"/>
              </w:rPr>
              <w:t>294636,8</w:t>
            </w:r>
          </w:p>
        </w:tc>
        <w:tc>
          <w:tcPr>
            <w:tcW w:w="31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5FF2" w:rsidRPr="00F11F40" w:rsidRDefault="00FC5FF2" w:rsidP="00FC5FF2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1F40">
              <w:rPr>
                <w:rFonts w:ascii="Times New Roman" w:hAnsi="Times New Roman"/>
                <w:b/>
                <w:sz w:val="20"/>
                <w:szCs w:val="20"/>
              </w:rPr>
              <w:t>290108,0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5FF2" w:rsidRPr="00F11F40" w:rsidRDefault="00FC5FF2" w:rsidP="00FC5FF2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1F40">
              <w:rPr>
                <w:rFonts w:ascii="Times New Roman" w:hAnsi="Times New Roman"/>
                <w:b/>
                <w:sz w:val="20"/>
                <w:szCs w:val="20"/>
              </w:rPr>
              <w:t>282505,5</w:t>
            </w:r>
          </w:p>
        </w:tc>
        <w:tc>
          <w:tcPr>
            <w:tcW w:w="3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2" w:rsidRPr="00107880" w:rsidRDefault="00FC5FF2" w:rsidP="00FC5FF2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7880">
              <w:rPr>
                <w:rFonts w:ascii="Times New Roman" w:hAnsi="Times New Roman"/>
                <w:b/>
                <w:sz w:val="20"/>
                <w:szCs w:val="20"/>
              </w:rPr>
              <w:t>293153,2</w:t>
            </w:r>
          </w:p>
        </w:tc>
        <w:tc>
          <w:tcPr>
            <w:tcW w:w="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F2" w:rsidRPr="00107880" w:rsidRDefault="00FC5FF2" w:rsidP="00FC5FF2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7880">
              <w:rPr>
                <w:rFonts w:ascii="Times New Roman" w:hAnsi="Times New Roman"/>
                <w:b/>
                <w:sz w:val="20"/>
                <w:szCs w:val="20"/>
              </w:rPr>
              <w:t>311418,0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5FF2" w:rsidRPr="00107880" w:rsidRDefault="00FC5FF2" w:rsidP="00FC5FF2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7880">
              <w:rPr>
                <w:rFonts w:ascii="Times New Roman" w:hAnsi="Times New Roman"/>
                <w:b/>
                <w:sz w:val="20"/>
                <w:szCs w:val="20"/>
              </w:rPr>
              <w:t>322458,1</w:t>
            </w:r>
          </w:p>
        </w:tc>
      </w:tr>
      <w:tr w:rsidR="00FC5FF2" w:rsidRPr="00107880" w:rsidTr="00B30909">
        <w:trPr>
          <w:trHeight w:val="570"/>
        </w:trPr>
        <w:tc>
          <w:tcPr>
            <w:tcW w:w="114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FF2" w:rsidRPr="00107880" w:rsidRDefault="00FC5FF2" w:rsidP="00FC5F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FF2" w:rsidRPr="00107880" w:rsidRDefault="00FC5FF2" w:rsidP="00FC5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5FF2" w:rsidRPr="00107880" w:rsidRDefault="00FC5FF2" w:rsidP="00FC5FF2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/>
                <w:sz w:val="24"/>
                <w:szCs w:val="24"/>
              </w:rPr>
              <w:t>бюджет района</w:t>
            </w:r>
          </w:p>
        </w:tc>
        <w:tc>
          <w:tcPr>
            <w:tcW w:w="362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5FF2" w:rsidRPr="00F11F40" w:rsidRDefault="00FC5FF2" w:rsidP="00FC5FF2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1F40">
              <w:rPr>
                <w:rFonts w:ascii="Times New Roman" w:hAnsi="Times New Roman"/>
                <w:b/>
                <w:sz w:val="20"/>
                <w:szCs w:val="20"/>
              </w:rPr>
              <w:t>587552,4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5FF2" w:rsidRPr="00F11F40" w:rsidRDefault="00FC5FF2" w:rsidP="00FC5FF2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1F40">
              <w:rPr>
                <w:rFonts w:ascii="Times New Roman" w:hAnsi="Times New Roman"/>
                <w:b/>
                <w:sz w:val="20"/>
                <w:szCs w:val="20"/>
              </w:rPr>
              <w:t>73452,3</w:t>
            </w:r>
          </w:p>
        </w:tc>
        <w:tc>
          <w:tcPr>
            <w:tcW w:w="31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5FF2" w:rsidRPr="00F11F40" w:rsidRDefault="00FC5FF2" w:rsidP="00FC5FF2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1F40">
              <w:rPr>
                <w:rFonts w:ascii="Times New Roman" w:hAnsi="Times New Roman"/>
                <w:b/>
                <w:sz w:val="20"/>
                <w:szCs w:val="20"/>
              </w:rPr>
              <w:t>108433,6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5FF2" w:rsidRPr="00F11F40" w:rsidRDefault="00FC5FF2" w:rsidP="00FC5FF2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1F40">
              <w:rPr>
                <w:rFonts w:ascii="Times New Roman" w:hAnsi="Times New Roman"/>
                <w:b/>
                <w:sz w:val="20"/>
                <w:szCs w:val="20"/>
              </w:rPr>
              <w:t>102134,6</w:t>
            </w:r>
          </w:p>
        </w:tc>
        <w:tc>
          <w:tcPr>
            <w:tcW w:w="3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2" w:rsidRPr="00107880" w:rsidRDefault="00FC5FF2" w:rsidP="00FC5FF2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7880">
              <w:rPr>
                <w:rFonts w:ascii="Times New Roman" w:hAnsi="Times New Roman"/>
                <w:b/>
                <w:sz w:val="20"/>
                <w:szCs w:val="20"/>
              </w:rPr>
              <w:t>100456,4</w:t>
            </w:r>
          </w:p>
        </w:tc>
        <w:tc>
          <w:tcPr>
            <w:tcW w:w="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F2" w:rsidRPr="00107880" w:rsidRDefault="00FC5FF2" w:rsidP="00FC5FF2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7880">
              <w:rPr>
                <w:rFonts w:ascii="Times New Roman" w:hAnsi="Times New Roman"/>
                <w:b/>
                <w:sz w:val="20"/>
                <w:szCs w:val="20"/>
              </w:rPr>
              <w:t>82823,3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5FF2" w:rsidRPr="00107880" w:rsidRDefault="00FC5FF2" w:rsidP="00FC5FF2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7880">
              <w:rPr>
                <w:rFonts w:ascii="Times New Roman" w:hAnsi="Times New Roman"/>
                <w:b/>
                <w:sz w:val="20"/>
                <w:szCs w:val="20"/>
              </w:rPr>
              <w:t>120252,2</w:t>
            </w:r>
          </w:p>
        </w:tc>
      </w:tr>
      <w:tr w:rsidR="00FC5FF2" w:rsidRPr="00107880" w:rsidTr="00B30909">
        <w:trPr>
          <w:trHeight w:val="1080"/>
        </w:trPr>
        <w:tc>
          <w:tcPr>
            <w:tcW w:w="114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FF2" w:rsidRPr="00107880" w:rsidRDefault="00FC5FF2" w:rsidP="00FC5F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FF2" w:rsidRPr="00107880" w:rsidRDefault="00FC5FF2" w:rsidP="00FC5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5FF2" w:rsidRPr="00107880" w:rsidRDefault="00FC5FF2" w:rsidP="00FC5FF2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источники(прогнозно)</w:t>
            </w:r>
          </w:p>
        </w:tc>
        <w:tc>
          <w:tcPr>
            <w:tcW w:w="362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5FF2" w:rsidRPr="00B66939" w:rsidRDefault="00FC5FF2" w:rsidP="00FC5FF2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66939">
              <w:rPr>
                <w:rFonts w:ascii="Times New Roman" w:hAnsi="Times New Roman"/>
                <w:b/>
                <w:sz w:val="20"/>
                <w:szCs w:val="20"/>
              </w:rPr>
              <w:t>152083,6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5FF2" w:rsidRPr="00B66939" w:rsidRDefault="00FC5FF2" w:rsidP="00FC5FF2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66939">
              <w:rPr>
                <w:rFonts w:ascii="Times New Roman" w:hAnsi="Times New Roman"/>
                <w:b/>
                <w:sz w:val="20"/>
                <w:szCs w:val="20"/>
              </w:rPr>
              <w:t>23631,6</w:t>
            </w:r>
          </w:p>
        </w:tc>
        <w:tc>
          <w:tcPr>
            <w:tcW w:w="31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5FF2" w:rsidRPr="00B66939" w:rsidRDefault="00FC5FF2" w:rsidP="00FC5FF2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66939">
              <w:rPr>
                <w:rFonts w:ascii="Times New Roman" w:hAnsi="Times New Roman"/>
                <w:b/>
                <w:sz w:val="20"/>
                <w:szCs w:val="20"/>
              </w:rPr>
              <w:t>28990,9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5FF2" w:rsidRPr="00B66939" w:rsidRDefault="00FC5FF2" w:rsidP="00FC5FF2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66939">
              <w:rPr>
                <w:rFonts w:ascii="Times New Roman" w:hAnsi="Times New Roman"/>
                <w:b/>
                <w:sz w:val="20"/>
                <w:szCs w:val="20"/>
              </w:rPr>
              <w:t>24874,2</w:t>
            </w:r>
          </w:p>
        </w:tc>
        <w:tc>
          <w:tcPr>
            <w:tcW w:w="3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2" w:rsidRPr="00107880" w:rsidRDefault="00FC5FF2" w:rsidP="00FC5FF2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7880">
              <w:rPr>
                <w:rFonts w:ascii="Times New Roman" w:hAnsi="Times New Roman"/>
                <w:b/>
                <w:sz w:val="20"/>
                <w:szCs w:val="20"/>
              </w:rPr>
              <w:t>24862,3</w:t>
            </w:r>
          </w:p>
        </w:tc>
        <w:tc>
          <w:tcPr>
            <w:tcW w:w="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F2" w:rsidRPr="00107880" w:rsidRDefault="00FC5FF2" w:rsidP="00FC5FF2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7880">
              <w:rPr>
                <w:rFonts w:ascii="Times New Roman" w:hAnsi="Times New Roman"/>
                <w:b/>
                <w:sz w:val="20"/>
                <w:szCs w:val="20"/>
              </w:rPr>
              <w:t>24862,3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5FF2" w:rsidRPr="00107880" w:rsidRDefault="00FC5FF2" w:rsidP="00FC5FF2">
            <w:pPr>
              <w:tabs>
                <w:tab w:val="left" w:pos="420"/>
                <w:tab w:val="left" w:pos="7335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7880">
              <w:rPr>
                <w:rFonts w:ascii="Times New Roman" w:hAnsi="Times New Roman"/>
                <w:b/>
                <w:sz w:val="20"/>
                <w:szCs w:val="20"/>
              </w:rPr>
              <w:t>24862,3</w:t>
            </w:r>
          </w:p>
        </w:tc>
      </w:tr>
    </w:tbl>
    <w:p w:rsidR="007B26A9" w:rsidRPr="00107880" w:rsidRDefault="00B42D71" w:rsidP="00B42D71">
      <w:pPr>
        <w:tabs>
          <w:tab w:val="left" w:pos="993"/>
        </w:tabs>
        <w:spacing w:after="0" w:line="240" w:lineRule="auto"/>
        <w:rPr>
          <w:rFonts w:ascii="Times New Roman" w:hAnsi="Times New Roman"/>
        </w:rPr>
      </w:pPr>
      <w:r w:rsidRPr="0010788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0D5383" w:rsidRDefault="007B26A9" w:rsidP="00B42D71">
      <w:pPr>
        <w:tabs>
          <w:tab w:val="left" w:pos="993"/>
        </w:tabs>
        <w:spacing w:after="0" w:line="240" w:lineRule="auto"/>
        <w:rPr>
          <w:rFonts w:ascii="Times New Roman" w:hAnsi="Times New Roman"/>
        </w:rPr>
      </w:pPr>
      <w:r w:rsidRPr="00107880">
        <w:rPr>
          <w:rFonts w:ascii="Times New Roman" w:hAnsi="Times New Roman"/>
        </w:rPr>
        <w:t xml:space="preserve">                                                    </w:t>
      </w:r>
      <w:r w:rsidR="00B30CD1">
        <w:rPr>
          <w:rFonts w:ascii="Times New Roman" w:hAnsi="Times New Roman"/>
        </w:rPr>
        <w:t xml:space="preserve">                </w:t>
      </w:r>
      <w:r w:rsidR="00B30CD1">
        <w:rPr>
          <w:rFonts w:ascii="Times New Roman" w:hAnsi="Times New Roman"/>
        </w:rPr>
        <w:tab/>
      </w:r>
      <w:r w:rsidR="00B30CD1">
        <w:rPr>
          <w:rFonts w:ascii="Times New Roman" w:hAnsi="Times New Roman"/>
        </w:rPr>
        <w:tab/>
      </w:r>
      <w:r w:rsidR="00B30CD1">
        <w:rPr>
          <w:rFonts w:ascii="Times New Roman" w:hAnsi="Times New Roman"/>
        </w:rPr>
        <w:tab/>
      </w:r>
      <w:r w:rsidR="00B30CD1">
        <w:rPr>
          <w:rFonts w:ascii="Times New Roman" w:hAnsi="Times New Roman"/>
        </w:rPr>
        <w:tab/>
      </w:r>
      <w:r w:rsidR="00B30CD1">
        <w:rPr>
          <w:rFonts w:ascii="Times New Roman" w:hAnsi="Times New Roman"/>
        </w:rPr>
        <w:tab/>
      </w:r>
      <w:r w:rsidR="00B30CD1">
        <w:rPr>
          <w:rFonts w:ascii="Times New Roman" w:hAnsi="Times New Roman"/>
        </w:rPr>
        <w:tab/>
      </w:r>
      <w:r w:rsidR="00B30CD1">
        <w:rPr>
          <w:rFonts w:ascii="Times New Roman" w:hAnsi="Times New Roman"/>
        </w:rPr>
        <w:tab/>
      </w:r>
      <w:r w:rsidR="00B30CD1">
        <w:rPr>
          <w:rFonts w:ascii="Times New Roman" w:hAnsi="Times New Roman"/>
        </w:rPr>
        <w:tab/>
      </w:r>
      <w:r w:rsidR="00B30CD1">
        <w:rPr>
          <w:rFonts w:ascii="Times New Roman" w:hAnsi="Times New Roman"/>
        </w:rPr>
        <w:tab/>
      </w:r>
      <w:r w:rsidR="00B30CD1">
        <w:rPr>
          <w:rFonts w:ascii="Times New Roman" w:hAnsi="Times New Roman"/>
        </w:rPr>
        <w:tab/>
        <w:t xml:space="preserve">     </w:t>
      </w:r>
    </w:p>
    <w:p w:rsidR="00B30CD1" w:rsidRDefault="00B30CD1" w:rsidP="00B42D71">
      <w:pPr>
        <w:tabs>
          <w:tab w:val="left" w:pos="993"/>
        </w:tabs>
        <w:spacing w:after="0" w:line="240" w:lineRule="auto"/>
        <w:rPr>
          <w:rFonts w:ascii="Times New Roman" w:hAnsi="Times New Roman"/>
        </w:rPr>
      </w:pPr>
    </w:p>
    <w:p w:rsidR="00B30909" w:rsidRDefault="00B30909" w:rsidP="00B42D71">
      <w:pPr>
        <w:tabs>
          <w:tab w:val="left" w:pos="993"/>
        </w:tabs>
        <w:spacing w:after="0" w:line="240" w:lineRule="auto"/>
        <w:rPr>
          <w:rFonts w:ascii="Times New Roman" w:hAnsi="Times New Roman"/>
        </w:rPr>
      </w:pPr>
    </w:p>
    <w:p w:rsidR="00B42D71" w:rsidRPr="00107880" w:rsidRDefault="000D5383" w:rsidP="000D538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lastRenderedPageBreak/>
        <w:t xml:space="preserve">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 w:rsidR="00B42D71" w:rsidRPr="00107880">
        <w:rPr>
          <w:rFonts w:ascii="Times New Roman" w:hAnsi="Times New Roman"/>
        </w:rPr>
        <w:t>Приложение № 2</w:t>
      </w:r>
    </w:p>
    <w:p w:rsidR="00B42D71" w:rsidRPr="00107880" w:rsidRDefault="00B42D71" w:rsidP="00B42D71">
      <w:pPr>
        <w:spacing w:after="0" w:line="240" w:lineRule="auto"/>
        <w:rPr>
          <w:rFonts w:ascii="Times New Roman" w:hAnsi="Times New Roman"/>
        </w:rPr>
      </w:pPr>
      <w:r w:rsidRPr="0010788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к муниципальной программе</w:t>
      </w:r>
    </w:p>
    <w:p w:rsidR="00B42D71" w:rsidRPr="00107880" w:rsidRDefault="00B42D71" w:rsidP="00B42D71">
      <w:pPr>
        <w:spacing w:after="0" w:line="240" w:lineRule="auto"/>
        <w:rPr>
          <w:rFonts w:ascii="Times New Roman" w:hAnsi="Times New Roman"/>
        </w:rPr>
      </w:pPr>
      <w:r w:rsidRPr="0010788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«Развитие образования в Петровском </w:t>
      </w:r>
    </w:p>
    <w:p w:rsidR="00B42D71" w:rsidRPr="00107880" w:rsidRDefault="00B42D71" w:rsidP="00B42D71">
      <w:pPr>
        <w:spacing w:after="0" w:line="240" w:lineRule="auto"/>
        <w:rPr>
          <w:rFonts w:ascii="Times New Roman" w:hAnsi="Times New Roman"/>
        </w:rPr>
      </w:pPr>
      <w:r w:rsidRPr="0010788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муниципальном районе» </w:t>
      </w:r>
    </w:p>
    <w:p w:rsidR="00B42D71" w:rsidRPr="00107880" w:rsidRDefault="00B42D71" w:rsidP="00B42D71">
      <w:pPr>
        <w:tabs>
          <w:tab w:val="left" w:pos="420"/>
          <w:tab w:val="left" w:pos="7335"/>
        </w:tabs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42D71" w:rsidRPr="00107880" w:rsidRDefault="00B42D71" w:rsidP="00B42D71">
      <w:pPr>
        <w:tabs>
          <w:tab w:val="left" w:pos="420"/>
          <w:tab w:val="left" w:pos="7335"/>
        </w:tabs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0788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Сведения о целевых показателях (индикаторах) муниципальной программы </w:t>
      </w:r>
    </w:p>
    <w:p w:rsidR="00B42D71" w:rsidRPr="00107880" w:rsidRDefault="00B42D71" w:rsidP="00B42D71">
      <w:pPr>
        <w:tabs>
          <w:tab w:val="left" w:pos="420"/>
          <w:tab w:val="left" w:pos="7335"/>
        </w:tabs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0788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«Развитие образования в Петровском муниципальном районе» </w:t>
      </w:r>
    </w:p>
    <w:p w:rsidR="00B42D71" w:rsidRPr="00107880" w:rsidRDefault="00B42D71" w:rsidP="00B42D71">
      <w:pPr>
        <w:tabs>
          <w:tab w:val="left" w:pos="420"/>
          <w:tab w:val="left" w:pos="733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5179" w:type="dxa"/>
        <w:tblInd w:w="-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5701"/>
        <w:gridCol w:w="818"/>
        <w:gridCol w:w="165"/>
        <w:gridCol w:w="9"/>
        <w:gridCol w:w="830"/>
        <w:gridCol w:w="295"/>
        <w:gridCol w:w="6"/>
        <w:gridCol w:w="549"/>
        <w:gridCol w:w="582"/>
        <w:gridCol w:w="411"/>
        <w:gridCol w:w="859"/>
        <w:gridCol w:w="6"/>
        <w:gridCol w:w="130"/>
        <w:gridCol w:w="1435"/>
        <w:gridCol w:w="1275"/>
        <w:gridCol w:w="1560"/>
      </w:tblGrid>
      <w:tr w:rsidR="00B42D71" w:rsidRPr="00107880" w:rsidTr="00B30CD1">
        <w:trPr>
          <w:trHeight w:val="361"/>
        </w:trPr>
        <w:tc>
          <w:tcPr>
            <w:tcW w:w="548" w:type="dxa"/>
            <w:vMerge w:val="restart"/>
            <w:vAlign w:val="center"/>
          </w:tcPr>
          <w:p w:rsidR="00B42D71" w:rsidRPr="00107880" w:rsidRDefault="00B42D71" w:rsidP="00877F2E">
            <w:pPr>
              <w:tabs>
                <w:tab w:val="left" w:pos="420"/>
                <w:tab w:val="left" w:pos="7335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42D71" w:rsidRPr="00107880" w:rsidRDefault="00B42D71" w:rsidP="00877F2E">
            <w:pPr>
              <w:tabs>
                <w:tab w:val="left" w:pos="420"/>
                <w:tab w:val="left" w:pos="7335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701" w:type="dxa"/>
            <w:vMerge w:val="restart"/>
            <w:vAlign w:val="center"/>
          </w:tcPr>
          <w:p w:rsidR="00B42D71" w:rsidRPr="00107880" w:rsidRDefault="00B42D71" w:rsidP="00877F2E">
            <w:pPr>
              <w:tabs>
                <w:tab w:val="left" w:pos="420"/>
                <w:tab w:val="left" w:pos="7335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программы,</w:t>
            </w:r>
          </w:p>
          <w:p w:rsidR="00B42D71" w:rsidRPr="00107880" w:rsidRDefault="00B42D71" w:rsidP="00877F2E">
            <w:pPr>
              <w:tabs>
                <w:tab w:val="left" w:pos="420"/>
                <w:tab w:val="left" w:pos="7335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83" w:type="dxa"/>
            <w:gridSpan w:val="2"/>
            <w:vMerge w:val="restart"/>
            <w:vAlign w:val="center"/>
          </w:tcPr>
          <w:p w:rsidR="00B42D71" w:rsidRPr="00107880" w:rsidRDefault="00B42D71" w:rsidP="00877F2E">
            <w:pPr>
              <w:tabs>
                <w:tab w:val="left" w:pos="420"/>
                <w:tab w:val="left" w:pos="7335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/>
                <w:sz w:val="24"/>
                <w:szCs w:val="24"/>
              </w:rPr>
              <w:t>Единица</w:t>
            </w:r>
          </w:p>
          <w:p w:rsidR="00B42D71" w:rsidRPr="00107880" w:rsidRDefault="00B42D71" w:rsidP="00877F2E">
            <w:pPr>
              <w:tabs>
                <w:tab w:val="left" w:pos="420"/>
                <w:tab w:val="left" w:pos="7335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7947" w:type="dxa"/>
            <w:gridSpan w:val="13"/>
            <w:vAlign w:val="center"/>
          </w:tcPr>
          <w:p w:rsidR="00B42D71" w:rsidRPr="00107880" w:rsidRDefault="00B42D71" w:rsidP="00877F2E">
            <w:pPr>
              <w:tabs>
                <w:tab w:val="left" w:pos="420"/>
                <w:tab w:val="left" w:pos="7335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/>
                <w:sz w:val="24"/>
                <w:szCs w:val="24"/>
              </w:rPr>
              <w:t xml:space="preserve">Значение показателей              </w:t>
            </w:r>
          </w:p>
        </w:tc>
      </w:tr>
      <w:tr w:rsidR="00EB59D2" w:rsidRPr="00107880" w:rsidTr="00B30CD1">
        <w:trPr>
          <w:trHeight w:val="193"/>
        </w:trPr>
        <w:tc>
          <w:tcPr>
            <w:tcW w:w="548" w:type="dxa"/>
            <w:vMerge/>
            <w:vAlign w:val="center"/>
          </w:tcPr>
          <w:p w:rsidR="00B42D71" w:rsidRPr="00107880" w:rsidRDefault="00B42D71" w:rsidP="00877F2E">
            <w:pPr>
              <w:tabs>
                <w:tab w:val="left" w:pos="420"/>
                <w:tab w:val="left" w:pos="7335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1" w:type="dxa"/>
            <w:vMerge/>
            <w:vAlign w:val="center"/>
          </w:tcPr>
          <w:p w:rsidR="00B42D71" w:rsidRPr="00107880" w:rsidRDefault="00B42D71" w:rsidP="00877F2E">
            <w:pPr>
              <w:tabs>
                <w:tab w:val="left" w:pos="420"/>
                <w:tab w:val="left" w:pos="7335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Merge/>
            <w:vAlign w:val="center"/>
          </w:tcPr>
          <w:p w:rsidR="00B42D71" w:rsidRPr="00107880" w:rsidRDefault="00B42D71" w:rsidP="00877F2E">
            <w:pPr>
              <w:tabs>
                <w:tab w:val="left" w:pos="420"/>
                <w:tab w:val="left" w:pos="7335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42D71" w:rsidRPr="00107880" w:rsidRDefault="00B42D71" w:rsidP="00877F2E">
            <w:pPr>
              <w:tabs>
                <w:tab w:val="left" w:pos="420"/>
                <w:tab w:val="left" w:pos="7335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37" w:type="dxa"/>
            <w:gridSpan w:val="3"/>
            <w:vAlign w:val="center"/>
          </w:tcPr>
          <w:p w:rsidR="00B42D71" w:rsidRPr="00107880" w:rsidRDefault="00B42D71" w:rsidP="00877F2E">
            <w:pPr>
              <w:tabs>
                <w:tab w:val="left" w:pos="420"/>
                <w:tab w:val="left" w:pos="7335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270" w:type="dxa"/>
            <w:gridSpan w:val="2"/>
            <w:tcBorders>
              <w:right w:val="single" w:sz="4" w:space="0" w:color="auto"/>
            </w:tcBorders>
            <w:vAlign w:val="center"/>
          </w:tcPr>
          <w:p w:rsidR="00B42D71" w:rsidRPr="00107880" w:rsidRDefault="00B42D71" w:rsidP="00877F2E">
            <w:pPr>
              <w:tabs>
                <w:tab w:val="left" w:pos="420"/>
                <w:tab w:val="left" w:pos="7335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5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D71" w:rsidRPr="00107880" w:rsidRDefault="00B42D71" w:rsidP="00877F2E">
            <w:pPr>
              <w:tabs>
                <w:tab w:val="left" w:pos="420"/>
                <w:tab w:val="left" w:pos="7335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D71" w:rsidRPr="00107880" w:rsidRDefault="00B42D71" w:rsidP="00877F2E">
            <w:pPr>
              <w:tabs>
                <w:tab w:val="left" w:pos="420"/>
                <w:tab w:val="left" w:pos="7335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B42D71" w:rsidRPr="00107880" w:rsidRDefault="00B42D71" w:rsidP="00877F2E">
            <w:pPr>
              <w:tabs>
                <w:tab w:val="left" w:pos="420"/>
                <w:tab w:val="left" w:pos="7335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</w:tr>
      <w:tr w:rsidR="00B42D71" w:rsidRPr="00107880" w:rsidTr="000D5383">
        <w:trPr>
          <w:trHeight w:val="572"/>
        </w:trPr>
        <w:tc>
          <w:tcPr>
            <w:tcW w:w="15179" w:type="dxa"/>
            <w:gridSpan w:val="17"/>
          </w:tcPr>
          <w:p w:rsidR="00B42D71" w:rsidRPr="00107880" w:rsidRDefault="00B42D71" w:rsidP="007B26A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/>
                <w:sz w:val="24"/>
                <w:szCs w:val="24"/>
              </w:rPr>
              <w:t>Цель: Обеспечение доступности и вариативности качественных образовательных услуг с учетом современных вызовов к системе дошкольного образования</w:t>
            </w:r>
          </w:p>
        </w:tc>
      </w:tr>
      <w:tr w:rsidR="00B42D71" w:rsidRPr="00107880" w:rsidTr="000D5383">
        <w:trPr>
          <w:trHeight w:val="655"/>
        </w:trPr>
        <w:tc>
          <w:tcPr>
            <w:tcW w:w="15179" w:type="dxa"/>
            <w:gridSpan w:val="17"/>
          </w:tcPr>
          <w:p w:rsidR="00B42D71" w:rsidRPr="000D5383" w:rsidRDefault="00B42D71" w:rsidP="000D5383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107880">
              <w:rPr>
                <w:rFonts w:ascii="Times New Roman" w:hAnsi="Times New Roman" w:cs="Times New Roman"/>
                <w:b/>
              </w:rPr>
              <w:t>Задача:</w:t>
            </w:r>
            <w:r w:rsidRPr="00107880">
              <w:rPr>
                <w:rFonts w:ascii="Times New Roman" w:hAnsi="Times New Roman" w:cs="Times New Roman"/>
              </w:rPr>
              <w:t xml:space="preserve"> </w:t>
            </w:r>
            <w:r w:rsidRPr="00107880">
              <w:rPr>
                <w:rFonts w:ascii="Times New Roman" w:hAnsi="Times New Roman" w:cs="Times New Roman"/>
                <w:b/>
              </w:rPr>
              <w:t>Обеспечение и повышение квалификации педагогических работников дошкольного образования и использование услуг в соответстви</w:t>
            </w:r>
            <w:r w:rsidR="000D5383">
              <w:rPr>
                <w:rFonts w:ascii="Times New Roman" w:hAnsi="Times New Roman" w:cs="Times New Roman"/>
                <w:b/>
              </w:rPr>
              <w:t>и с лицензионными требованиями.</w:t>
            </w:r>
          </w:p>
        </w:tc>
      </w:tr>
      <w:tr w:rsidR="00B42D71" w:rsidRPr="00107880" w:rsidTr="00EB59D2">
        <w:trPr>
          <w:trHeight w:val="361"/>
        </w:trPr>
        <w:tc>
          <w:tcPr>
            <w:tcW w:w="15179" w:type="dxa"/>
            <w:gridSpan w:val="17"/>
          </w:tcPr>
          <w:p w:rsidR="00B42D71" w:rsidRPr="00107880" w:rsidRDefault="00B42D71" w:rsidP="00877F2E">
            <w:pPr>
              <w:tabs>
                <w:tab w:val="left" w:pos="420"/>
                <w:tab w:val="left" w:pos="7335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/>
                <w:sz w:val="24"/>
                <w:szCs w:val="24"/>
              </w:rPr>
              <w:t>Подпрограмма  «Развитие системы дошкольного образования»</w:t>
            </w:r>
          </w:p>
        </w:tc>
      </w:tr>
      <w:tr w:rsidR="00EB59D2" w:rsidRPr="00107880" w:rsidTr="00B30CD1">
        <w:trPr>
          <w:trHeight w:val="1692"/>
        </w:trPr>
        <w:tc>
          <w:tcPr>
            <w:tcW w:w="548" w:type="dxa"/>
          </w:tcPr>
          <w:p w:rsidR="00B42D71" w:rsidRPr="00107880" w:rsidRDefault="00B42D71" w:rsidP="00877F2E">
            <w:pPr>
              <w:tabs>
                <w:tab w:val="left" w:pos="420"/>
                <w:tab w:val="left" w:pos="733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701" w:type="dxa"/>
          </w:tcPr>
          <w:p w:rsidR="00B42D71" w:rsidRPr="00107880" w:rsidRDefault="00B42D71" w:rsidP="00877F2E">
            <w:pPr>
              <w:pStyle w:val="ac"/>
              <w:ind w:left="-108" w:firstLine="44"/>
              <w:rPr>
                <w:rFonts w:ascii="Times New Roman" w:hAnsi="Times New Roman" w:cs="Times New Roman"/>
              </w:rPr>
            </w:pPr>
            <w:r w:rsidRPr="00107880">
              <w:rPr>
                <w:rFonts w:ascii="Times New Roman" w:hAnsi="Times New Roman" w:cs="Times New Roman"/>
              </w:rPr>
              <w:t>Доля педагогических работников, прошедших повышение квалификации не реже 1 раза в 5 лет;</w:t>
            </w:r>
          </w:p>
          <w:p w:rsidR="00B42D71" w:rsidRPr="00107880" w:rsidRDefault="00B42D71" w:rsidP="00EB59D2">
            <w:pPr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«Количество педагогических работников, прошедших курсы повышения квалификации, общее количество педагогических работников»</w:t>
            </w:r>
          </w:p>
        </w:tc>
        <w:tc>
          <w:tcPr>
            <w:tcW w:w="983" w:type="dxa"/>
            <w:gridSpan w:val="2"/>
          </w:tcPr>
          <w:p w:rsidR="00B42D71" w:rsidRPr="00107880" w:rsidRDefault="00B42D71" w:rsidP="00877F2E">
            <w:pPr>
              <w:tabs>
                <w:tab w:val="left" w:pos="420"/>
                <w:tab w:val="left" w:pos="733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3"/>
          </w:tcPr>
          <w:p w:rsidR="00B42D71" w:rsidRPr="00107880" w:rsidRDefault="00B42D71" w:rsidP="00877F2E">
            <w:pPr>
              <w:tabs>
                <w:tab w:val="left" w:pos="420"/>
                <w:tab w:val="left" w:pos="733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37" w:type="dxa"/>
            <w:gridSpan w:val="3"/>
          </w:tcPr>
          <w:p w:rsidR="00B42D71" w:rsidRPr="00107880" w:rsidRDefault="00B42D71" w:rsidP="00877F2E">
            <w:pPr>
              <w:tabs>
                <w:tab w:val="left" w:pos="420"/>
                <w:tab w:val="left" w:pos="733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70" w:type="dxa"/>
            <w:gridSpan w:val="2"/>
            <w:tcBorders>
              <w:right w:val="single" w:sz="4" w:space="0" w:color="auto"/>
            </w:tcBorders>
          </w:tcPr>
          <w:p w:rsidR="00B42D71" w:rsidRPr="00107880" w:rsidRDefault="00B42D71" w:rsidP="00877F2E">
            <w:pPr>
              <w:tabs>
                <w:tab w:val="left" w:pos="420"/>
                <w:tab w:val="left" w:pos="733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2D71" w:rsidRPr="00107880" w:rsidRDefault="00B42D71" w:rsidP="00877F2E">
            <w:pPr>
              <w:tabs>
                <w:tab w:val="left" w:pos="420"/>
                <w:tab w:val="left" w:pos="733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42D71" w:rsidRPr="00107880" w:rsidRDefault="00B42D71" w:rsidP="00877F2E">
            <w:r w:rsidRPr="001078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42D71" w:rsidRPr="00107880" w:rsidRDefault="00B42D71" w:rsidP="00877F2E">
            <w:r w:rsidRPr="001078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B59D2" w:rsidRPr="00107880" w:rsidTr="00B30CD1">
        <w:trPr>
          <w:trHeight w:val="361"/>
        </w:trPr>
        <w:tc>
          <w:tcPr>
            <w:tcW w:w="548" w:type="dxa"/>
          </w:tcPr>
          <w:p w:rsidR="00B42D71" w:rsidRPr="00107880" w:rsidRDefault="00B42D71" w:rsidP="00877F2E">
            <w:pPr>
              <w:tabs>
                <w:tab w:val="left" w:pos="420"/>
                <w:tab w:val="left" w:pos="733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701" w:type="dxa"/>
          </w:tcPr>
          <w:p w:rsidR="00B42D71" w:rsidRPr="00107880" w:rsidRDefault="00B42D71" w:rsidP="00877F2E">
            <w:pPr>
              <w:tabs>
                <w:tab w:val="left" w:pos="420"/>
                <w:tab w:val="left" w:pos="733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Наличие оборудования наглядно-дидактических пособий, инструментов используемых для оказания услуги;</w:t>
            </w:r>
          </w:p>
          <w:p w:rsidR="00B42D71" w:rsidRPr="00107880" w:rsidRDefault="00B42D71" w:rsidP="00877F2E">
            <w:pPr>
              <w:tabs>
                <w:tab w:val="left" w:pos="420"/>
                <w:tab w:val="left" w:pos="733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«Количество имеющегося оборудования, инструментов, расход материалов количество оборудования и инструментов, расходных материалов, используемых для оказания услуги в соответствии с лицензионными требованиями 100%»</w:t>
            </w:r>
          </w:p>
        </w:tc>
        <w:tc>
          <w:tcPr>
            <w:tcW w:w="983" w:type="dxa"/>
            <w:gridSpan w:val="2"/>
          </w:tcPr>
          <w:p w:rsidR="00B42D71" w:rsidRPr="00107880" w:rsidRDefault="00B42D71" w:rsidP="00877F2E">
            <w:pPr>
              <w:tabs>
                <w:tab w:val="left" w:pos="420"/>
                <w:tab w:val="left" w:pos="733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3"/>
          </w:tcPr>
          <w:p w:rsidR="00B42D71" w:rsidRPr="00107880" w:rsidRDefault="00B42D71" w:rsidP="00877F2E">
            <w:pPr>
              <w:tabs>
                <w:tab w:val="left" w:pos="420"/>
                <w:tab w:val="left" w:pos="733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7" w:type="dxa"/>
            <w:gridSpan w:val="3"/>
          </w:tcPr>
          <w:p w:rsidR="00B42D71" w:rsidRPr="00107880" w:rsidRDefault="00B42D71" w:rsidP="00877F2E">
            <w:pPr>
              <w:tabs>
                <w:tab w:val="left" w:pos="420"/>
                <w:tab w:val="left" w:pos="733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0" w:type="dxa"/>
            <w:gridSpan w:val="2"/>
            <w:tcBorders>
              <w:right w:val="single" w:sz="4" w:space="0" w:color="auto"/>
            </w:tcBorders>
          </w:tcPr>
          <w:p w:rsidR="00B42D71" w:rsidRPr="00107880" w:rsidRDefault="00B42D71" w:rsidP="00877F2E">
            <w:pPr>
              <w:tabs>
                <w:tab w:val="left" w:pos="420"/>
                <w:tab w:val="left" w:pos="733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5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2D71" w:rsidRPr="00107880" w:rsidRDefault="00B42D71" w:rsidP="00877F2E">
            <w:pPr>
              <w:tabs>
                <w:tab w:val="left" w:pos="420"/>
                <w:tab w:val="left" w:pos="733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42D71" w:rsidRPr="00107880" w:rsidRDefault="00B42D71" w:rsidP="00877F2E">
            <w:r w:rsidRPr="001078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42D71" w:rsidRPr="00107880" w:rsidRDefault="00B42D71" w:rsidP="00877F2E">
            <w:r w:rsidRPr="001078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B59D2" w:rsidRPr="00107880" w:rsidTr="00B30CD1">
        <w:trPr>
          <w:trHeight w:val="361"/>
        </w:trPr>
        <w:tc>
          <w:tcPr>
            <w:tcW w:w="548" w:type="dxa"/>
          </w:tcPr>
          <w:p w:rsidR="00B42D71" w:rsidRPr="00107880" w:rsidRDefault="00B42D71" w:rsidP="00877F2E">
            <w:pPr>
              <w:tabs>
                <w:tab w:val="left" w:pos="420"/>
                <w:tab w:val="left" w:pos="733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701" w:type="dxa"/>
          </w:tcPr>
          <w:p w:rsidR="00B42D71" w:rsidRPr="00107880" w:rsidRDefault="00B42D71" w:rsidP="00877F2E">
            <w:pPr>
              <w:tabs>
                <w:tab w:val="left" w:pos="420"/>
                <w:tab w:val="left" w:pos="733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Удельный вес детей дошкольного возраста, имеющих возможность получать услуги дошкольного образования, от общего количества детей в возрасте от 1 до 7 лет.</w:t>
            </w:r>
          </w:p>
        </w:tc>
        <w:tc>
          <w:tcPr>
            <w:tcW w:w="983" w:type="dxa"/>
            <w:gridSpan w:val="2"/>
          </w:tcPr>
          <w:p w:rsidR="00B42D71" w:rsidRPr="00107880" w:rsidRDefault="00B42D71" w:rsidP="00877F2E">
            <w:pPr>
              <w:tabs>
                <w:tab w:val="left" w:pos="420"/>
                <w:tab w:val="left" w:pos="733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3"/>
          </w:tcPr>
          <w:p w:rsidR="00B42D71" w:rsidRPr="00107880" w:rsidRDefault="00B42D71" w:rsidP="00877F2E">
            <w:pPr>
              <w:tabs>
                <w:tab w:val="left" w:pos="420"/>
                <w:tab w:val="left" w:pos="733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7" w:type="dxa"/>
            <w:gridSpan w:val="3"/>
          </w:tcPr>
          <w:p w:rsidR="00B42D71" w:rsidRPr="00107880" w:rsidRDefault="00B42D71" w:rsidP="00877F2E">
            <w:pPr>
              <w:tabs>
                <w:tab w:val="left" w:pos="420"/>
                <w:tab w:val="left" w:pos="733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0" w:type="dxa"/>
            <w:gridSpan w:val="2"/>
            <w:tcBorders>
              <w:right w:val="single" w:sz="4" w:space="0" w:color="auto"/>
            </w:tcBorders>
          </w:tcPr>
          <w:p w:rsidR="00B42D71" w:rsidRPr="00107880" w:rsidRDefault="00B42D71" w:rsidP="00877F2E">
            <w:pPr>
              <w:tabs>
                <w:tab w:val="left" w:pos="420"/>
                <w:tab w:val="left" w:pos="733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2D71" w:rsidRPr="00107880" w:rsidRDefault="00B42D71" w:rsidP="00877F2E">
            <w:pPr>
              <w:tabs>
                <w:tab w:val="left" w:pos="420"/>
                <w:tab w:val="left" w:pos="733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42D71" w:rsidRPr="00107880" w:rsidRDefault="00B42D71" w:rsidP="00877F2E">
            <w:r w:rsidRPr="001078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42D71" w:rsidRPr="00107880" w:rsidRDefault="00B42D71" w:rsidP="00877F2E">
            <w:r w:rsidRPr="001078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D5383" w:rsidRPr="00107880" w:rsidTr="00B30CD1">
        <w:trPr>
          <w:trHeight w:val="361"/>
        </w:trPr>
        <w:tc>
          <w:tcPr>
            <w:tcW w:w="548" w:type="dxa"/>
          </w:tcPr>
          <w:p w:rsidR="000D5383" w:rsidRPr="00107880" w:rsidRDefault="000D5383" w:rsidP="00877F2E">
            <w:pPr>
              <w:tabs>
                <w:tab w:val="left" w:pos="420"/>
                <w:tab w:val="left" w:pos="733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5701" w:type="dxa"/>
          </w:tcPr>
          <w:p w:rsidR="00EC4838" w:rsidRPr="00A73F82" w:rsidRDefault="00EC4838" w:rsidP="00EC4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82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базы, капитальный и текущий ремонт образовательных учреждений, приведение образовательных учреждений в соответствии с требованиями законодательства;</w:t>
            </w:r>
          </w:p>
          <w:p w:rsidR="000D5383" w:rsidRPr="00EC4838" w:rsidRDefault="00EC4838" w:rsidP="00B30909">
            <w:pPr>
              <w:tabs>
                <w:tab w:val="left" w:pos="420"/>
                <w:tab w:val="left" w:pos="733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3F82">
              <w:rPr>
                <w:rFonts w:ascii="Times New Roman" w:hAnsi="Times New Roman"/>
                <w:sz w:val="24"/>
                <w:szCs w:val="24"/>
              </w:rPr>
              <w:t>«Доля образ</w:t>
            </w:r>
            <w:r w:rsidR="00B30909" w:rsidRPr="00A73F82">
              <w:rPr>
                <w:rFonts w:ascii="Times New Roman" w:hAnsi="Times New Roman"/>
                <w:sz w:val="24"/>
                <w:szCs w:val="24"/>
              </w:rPr>
              <w:t>овательных учреждений, приведенных</w:t>
            </w:r>
            <w:r w:rsidRPr="00A73F82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законодательства».</w:t>
            </w:r>
          </w:p>
        </w:tc>
        <w:tc>
          <w:tcPr>
            <w:tcW w:w="983" w:type="dxa"/>
            <w:gridSpan w:val="2"/>
          </w:tcPr>
          <w:p w:rsidR="000D5383" w:rsidRPr="00107880" w:rsidRDefault="00EC4838" w:rsidP="00877F2E">
            <w:pPr>
              <w:tabs>
                <w:tab w:val="left" w:pos="420"/>
                <w:tab w:val="left" w:pos="733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3"/>
          </w:tcPr>
          <w:p w:rsidR="000D5383" w:rsidRPr="00107880" w:rsidRDefault="00B30CD1" w:rsidP="00877F2E">
            <w:pPr>
              <w:tabs>
                <w:tab w:val="left" w:pos="420"/>
                <w:tab w:val="left" w:pos="733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3"/>
          </w:tcPr>
          <w:p w:rsidR="000D5383" w:rsidRPr="00107880" w:rsidRDefault="00B30CD1" w:rsidP="00877F2E">
            <w:pPr>
              <w:tabs>
                <w:tab w:val="left" w:pos="420"/>
                <w:tab w:val="left" w:pos="733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  <w:gridSpan w:val="2"/>
            <w:tcBorders>
              <w:right w:val="single" w:sz="4" w:space="0" w:color="auto"/>
            </w:tcBorders>
          </w:tcPr>
          <w:p w:rsidR="000D5383" w:rsidRPr="00107880" w:rsidRDefault="00EC4838" w:rsidP="00877F2E">
            <w:pPr>
              <w:tabs>
                <w:tab w:val="left" w:pos="420"/>
                <w:tab w:val="left" w:pos="733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5383" w:rsidRPr="00107880" w:rsidRDefault="00EC4838" w:rsidP="00877F2E">
            <w:pPr>
              <w:tabs>
                <w:tab w:val="left" w:pos="420"/>
                <w:tab w:val="left" w:pos="733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D5383" w:rsidRPr="00107880" w:rsidRDefault="00EC4838" w:rsidP="00877F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D5383" w:rsidRPr="00107880" w:rsidRDefault="00EC4838" w:rsidP="00877F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42D71" w:rsidRPr="00107880" w:rsidTr="00EB59D2">
        <w:trPr>
          <w:trHeight w:val="361"/>
        </w:trPr>
        <w:tc>
          <w:tcPr>
            <w:tcW w:w="15179" w:type="dxa"/>
            <w:gridSpan w:val="17"/>
          </w:tcPr>
          <w:p w:rsidR="00B42D71" w:rsidRPr="00107880" w:rsidRDefault="00B42D71" w:rsidP="00877F2E">
            <w:pPr>
              <w:tabs>
                <w:tab w:val="left" w:pos="420"/>
                <w:tab w:val="left" w:pos="733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/>
                <w:sz w:val="24"/>
                <w:szCs w:val="24"/>
              </w:rPr>
              <w:t>Цель: Повышение доступности качественного общего  образования, соответствующего требованиям инновационного развития экономики, современным потребностям населения Петровского района</w:t>
            </w:r>
          </w:p>
        </w:tc>
      </w:tr>
      <w:tr w:rsidR="00B42D71" w:rsidRPr="00107880" w:rsidTr="00EB59D2">
        <w:trPr>
          <w:trHeight w:val="361"/>
        </w:trPr>
        <w:tc>
          <w:tcPr>
            <w:tcW w:w="15179" w:type="dxa"/>
            <w:gridSpan w:val="17"/>
          </w:tcPr>
          <w:p w:rsidR="00B42D71" w:rsidRPr="00107880" w:rsidRDefault="00B42D71" w:rsidP="00877F2E">
            <w:pPr>
              <w:tabs>
                <w:tab w:val="left" w:pos="420"/>
                <w:tab w:val="left" w:pos="733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/>
                <w:sz w:val="24"/>
                <w:szCs w:val="24"/>
              </w:rPr>
              <w:t>Задача: Формирование гибкой, подотчетной обществу системы непрерывного образования, развивающей человеческий потенциал, обеспечивающей текущие и перспективные потребности социально-экономического развития района</w:t>
            </w:r>
          </w:p>
        </w:tc>
      </w:tr>
      <w:tr w:rsidR="00B42D71" w:rsidRPr="00107880" w:rsidTr="00EB59D2">
        <w:trPr>
          <w:trHeight w:val="361"/>
        </w:trPr>
        <w:tc>
          <w:tcPr>
            <w:tcW w:w="15179" w:type="dxa"/>
            <w:gridSpan w:val="17"/>
          </w:tcPr>
          <w:p w:rsidR="00B42D71" w:rsidRPr="00107880" w:rsidRDefault="00B30CD1" w:rsidP="00877F2E">
            <w:pPr>
              <w:tabs>
                <w:tab w:val="left" w:pos="420"/>
                <w:tab w:val="left" w:pos="7335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«</w:t>
            </w:r>
            <w:r w:rsidR="00B42D71" w:rsidRPr="00107880">
              <w:rPr>
                <w:rFonts w:ascii="Times New Roman" w:hAnsi="Times New Roman"/>
                <w:b/>
                <w:sz w:val="24"/>
                <w:szCs w:val="24"/>
              </w:rPr>
              <w:t>Развитие системы общего образования»</w:t>
            </w:r>
          </w:p>
        </w:tc>
      </w:tr>
      <w:tr w:rsidR="00B42D71" w:rsidRPr="00107880" w:rsidTr="00B30CD1">
        <w:trPr>
          <w:trHeight w:val="807"/>
        </w:trPr>
        <w:tc>
          <w:tcPr>
            <w:tcW w:w="548" w:type="dxa"/>
          </w:tcPr>
          <w:p w:rsidR="00B42D71" w:rsidRPr="00107880" w:rsidRDefault="00B42D71" w:rsidP="00877F2E">
            <w:pPr>
              <w:tabs>
                <w:tab w:val="left" w:pos="420"/>
                <w:tab w:val="left" w:pos="733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701" w:type="dxa"/>
          </w:tcPr>
          <w:p w:rsidR="00B42D71" w:rsidRPr="00107880" w:rsidRDefault="00B42D71" w:rsidP="00877F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доля обучающихся, окончивших очередной класс, переведенных в следующий класс;</w:t>
            </w:r>
          </w:p>
          <w:p w:rsidR="00B42D71" w:rsidRPr="00107880" w:rsidRDefault="00B42D71" w:rsidP="00877F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«Количество обучающихся в классе, переведенных в следующий класс, общее количество обучающихся в данном классе 100%»</w:t>
            </w:r>
          </w:p>
        </w:tc>
        <w:tc>
          <w:tcPr>
            <w:tcW w:w="992" w:type="dxa"/>
            <w:gridSpan w:val="3"/>
          </w:tcPr>
          <w:p w:rsidR="00B42D71" w:rsidRPr="00107880" w:rsidRDefault="00B42D71" w:rsidP="00877F2E">
            <w:pPr>
              <w:tabs>
                <w:tab w:val="left" w:pos="420"/>
                <w:tab w:val="left" w:pos="733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1" w:type="dxa"/>
            <w:gridSpan w:val="3"/>
          </w:tcPr>
          <w:p w:rsidR="00B42D71" w:rsidRPr="00107880" w:rsidRDefault="00B42D71" w:rsidP="00877F2E">
            <w:pPr>
              <w:tabs>
                <w:tab w:val="left" w:pos="420"/>
                <w:tab w:val="left" w:pos="733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1" w:type="dxa"/>
            <w:gridSpan w:val="2"/>
          </w:tcPr>
          <w:p w:rsidR="00B42D71" w:rsidRPr="00107880" w:rsidRDefault="00B42D71" w:rsidP="00877F2E">
            <w:pPr>
              <w:tabs>
                <w:tab w:val="left" w:pos="420"/>
                <w:tab w:val="left" w:pos="733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B42D71" w:rsidRPr="00107880" w:rsidRDefault="00B42D71" w:rsidP="00877F2E">
            <w:pPr>
              <w:tabs>
                <w:tab w:val="left" w:pos="420"/>
                <w:tab w:val="left" w:pos="733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2D71" w:rsidRPr="00107880" w:rsidRDefault="00B42D71" w:rsidP="00877F2E">
            <w:pPr>
              <w:tabs>
                <w:tab w:val="left" w:pos="420"/>
                <w:tab w:val="left" w:pos="733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42D71" w:rsidRPr="00107880" w:rsidRDefault="00B42D71" w:rsidP="00877F2E">
            <w:r w:rsidRPr="001078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42D71" w:rsidRPr="00107880" w:rsidRDefault="00B42D71" w:rsidP="00877F2E">
            <w:r w:rsidRPr="001078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42D71" w:rsidRPr="00107880" w:rsidTr="00B30CD1">
        <w:trPr>
          <w:trHeight w:val="906"/>
        </w:trPr>
        <w:tc>
          <w:tcPr>
            <w:tcW w:w="548" w:type="dxa"/>
          </w:tcPr>
          <w:p w:rsidR="00B42D71" w:rsidRPr="00107880" w:rsidRDefault="00B42D71" w:rsidP="00877F2E">
            <w:pPr>
              <w:tabs>
                <w:tab w:val="left" w:pos="420"/>
                <w:tab w:val="left" w:pos="733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701" w:type="dxa"/>
          </w:tcPr>
          <w:p w:rsidR="00B42D71" w:rsidRPr="00107880" w:rsidRDefault="00B42D71" w:rsidP="00877F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доля обучающихся, освоивших программу начального общего образования;</w:t>
            </w:r>
          </w:p>
          <w:p w:rsidR="00B42D71" w:rsidRPr="00107880" w:rsidRDefault="00B42D71" w:rsidP="00877F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«Количество переведенных в 5-й класс, общее количество обучающихся 1-4 классов 100%»</w:t>
            </w:r>
          </w:p>
        </w:tc>
        <w:tc>
          <w:tcPr>
            <w:tcW w:w="992" w:type="dxa"/>
            <w:gridSpan w:val="3"/>
          </w:tcPr>
          <w:p w:rsidR="00B42D71" w:rsidRPr="00107880" w:rsidRDefault="00B42D71" w:rsidP="00877F2E">
            <w:pPr>
              <w:tabs>
                <w:tab w:val="left" w:pos="420"/>
                <w:tab w:val="left" w:pos="733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1" w:type="dxa"/>
            <w:gridSpan w:val="3"/>
          </w:tcPr>
          <w:p w:rsidR="00B42D71" w:rsidRPr="00107880" w:rsidRDefault="00B42D71" w:rsidP="00877F2E">
            <w:pPr>
              <w:tabs>
                <w:tab w:val="left" w:pos="420"/>
                <w:tab w:val="left" w:pos="733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1" w:type="dxa"/>
            <w:gridSpan w:val="2"/>
          </w:tcPr>
          <w:p w:rsidR="00B42D71" w:rsidRPr="00107880" w:rsidRDefault="00B42D71" w:rsidP="00877F2E">
            <w:pPr>
              <w:tabs>
                <w:tab w:val="left" w:pos="420"/>
                <w:tab w:val="left" w:pos="733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B42D71" w:rsidRPr="00107880" w:rsidRDefault="00B42D71" w:rsidP="00877F2E">
            <w:pPr>
              <w:tabs>
                <w:tab w:val="left" w:pos="420"/>
                <w:tab w:val="left" w:pos="733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2D71" w:rsidRPr="00107880" w:rsidRDefault="00B42D71" w:rsidP="00877F2E">
            <w:pPr>
              <w:tabs>
                <w:tab w:val="left" w:pos="420"/>
                <w:tab w:val="left" w:pos="733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42D71" w:rsidRPr="00107880" w:rsidRDefault="00B42D71" w:rsidP="00877F2E">
            <w:r w:rsidRPr="001078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42D71" w:rsidRPr="00107880" w:rsidRDefault="00B42D71" w:rsidP="00877F2E">
            <w:r w:rsidRPr="001078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42D71" w:rsidRPr="00107880" w:rsidTr="00B30CD1">
        <w:trPr>
          <w:trHeight w:val="811"/>
        </w:trPr>
        <w:tc>
          <w:tcPr>
            <w:tcW w:w="548" w:type="dxa"/>
          </w:tcPr>
          <w:p w:rsidR="00B42D71" w:rsidRPr="00107880" w:rsidRDefault="00B42D71" w:rsidP="00877F2E">
            <w:pPr>
              <w:tabs>
                <w:tab w:val="left" w:pos="420"/>
                <w:tab w:val="left" w:pos="733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701" w:type="dxa"/>
          </w:tcPr>
          <w:p w:rsidR="00B42D71" w:rsidRPr="00107880" w:rsidRDefault="00B42D71" w:rsidP="00877F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доля обучающихся, освоивших программу основного общего образования;</w:t>
            </w:r>
          </w:p>
          <w:p w:rsidR="00B42D71" w:rsidRPr="00107880" w:rsidRDefault="00B42D71" w:rsidP="00877F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«Количество получивших аттестат об основном общем образовании, общее количество обучающихся 9-х классов 100%»</w:t>
            </w:r>
          </w:p>
        </w:tc>
        <w:tc>
          <w:tcPr>
            <w:tcW w:w="992" w:type="dxa"/>
            <w:gridSpan w:val="3"/>
          </w:tcPr>
          <w:p w:rsidR="00B42D71" w:rsidRPr="00107880" w:rsidRDefault="00B42D71" w:rsidP="00877F2E">
            <w:pPr>
              <w:tabs>
                <w:tab w:val="left" w:pos="420"/>
                <w:tab w:val="left" w:pos="733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1" w:type="dxa"/>
            <w:gridSpan w:val="3"/>
          </w:tcPr>
          <w:p w:rsidR="00B42D71" w:rsidRPr="00107880" w:rsidRDefault="00B42D71" w:rsidP="00877F2E">
            <w:pPr>
              <w:tabs>
                <w:tab w:val="left" w:pos="420"/>
                <w:tab w:val="left" w:pos="733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1" w:type="dxa"/>
            <w:gridSpan w:val="2"/>
          </w:tcPr>
          <w:p w:rsidR="00B42D71" w:rsidRPr="00107880" w:rsidRDefault="00B42D71" w:rsidP="00877F2E">
            <w:pPr>
              <w:tabs>
                <w:tab w:val="left" w:pos="420"/>
                <w:tab w:val="left" w:pos="733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B42D71" w:rsidRPr="00107880" w:rsidRDefault="00B42D71" w:rsidP="00877F2E">
            <w:pPr>
              <w:tabs>
                <w:tab w:val="left" w:pos="420"/>
                <w:tab w:val="left" w:pos="733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2D71" w:rsidRPr="00107880" w:rsidRDefault="00B42D71" w:rsidP="00877F2E">
            <w:pPr>
              <w:tabs>
                <w:tab w:val="left" w:pos="420"/>
                <w:tab w:val="left" w:pos="733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42D71" w:rsidRPr="00107880" w:rsidRDefault="00B42D71" w:rsidP="00877F2E">
            <w:r w:rsidRPr="001078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42D71" w:rsidRPr="00107880" w:rsidRDefault="00B42D71" w:rsidP="00877F2E">
            <w:r w:rsidRPr="001078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42D71" w:rsidRPr="00107880" w:rsidTr="00B30CD1">
        <w:trPr>
          <w:trHeight w:val="361"/>
        </w:trPr>
        <w:tc>
          <w:tcPr>
            <w:tcW w:w="548" w:type="dxa"/>
          </w:tcPr>
          <w:p w:rsidR="00B42D71" w:rsidRPr="00107880" w:rsidRDefault="00B42D71" w:rsidP="00877F2E">
            <w:pPr>
              <w:tabs>
                <w:tab w:val="left" w:pos="420"/>
                <w:tab w:val="left" w:pos="733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701" w:type="dxa"/>
          </w:tcPr>
          <w:p w:rsidR="00B42D71" w:rsidRPr="00107880" w:rsidRDefault="00B42D71" w:rsidP="00877F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Доля обучающихся, освоивших программу среднего общего образования;</w:t>
            </w:r>
          </w:p>
          <w:p w:rsidR="00B42D71" w:rsidRPr="00107880" w:rsidRDefault="00B42D71" w:rsidP="00877F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«Количество обучающихся получивших аттестат о среднем общем образовании, общее количество обучающихся 11-х классов 100%»</w:t>
            </w:r>
          </w:p>
        </w:tc>
        <w:tc>
          <w:tcPr>
            <w:tcW w:w="992" w:type="dxa"/>
            <w:gridSpan w:val="3"/>
          </w:tcPr>
          <w:p w:rsidR="00B42D71" w:rsidRPr="00107880" w:rsidRDefault="00B42D71" w:rsidP="00877F2E">
            <w:pPr>
              <w:tabs>
                <w:tab w:val="left" w:pos="420"/>
                <w:tab w:val="left" w:pos="733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1" w:type="dxa"/>
            <w:gridSpan w:val="3"/>
          </w:tcPr>
          <w:p w:rsidR="00B42D71" w:rsidRPr="00107880" w:rsidRDefault="00B42D71" w:rsidP="00877F2E">
            <w:pPr>
              <w:tabs>
                <w:tab w:val="left" w:pos="420"/>
                <w:tab w:val="left" w:pos="733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1" w:type="dxa"/>
            <w:gridSpan w:val="2"/>
          </w:tcPr>
          <w:p w:rsidR="00B42D71" w:rsidRPr="00107880" w:rsidRDefault="00B42D71" w:rsidP="00877F2E">
            <w:pPr>
              <w:tabs>
                <w:tab w:val="left" w:pos="420"/>
                <w:tab w:val="left" w:pos="733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B42D71" w:rsidRPr="00107880" w:rsidRDefault="00B42D71" w:rsidP="00877F2E">
            <w:pPr>
              <w:tabs>
                <w:tab w:val="left" w:pos="420"/>
                <w:tab w:val="left" w:pos="733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2D71" w:rsidRPr="00107880" w:rsidRDefault="00B42D71" w:rsidP="00877F2E">
            <w:pPr>
              <w:tabs>
                <w:tab w:val="left" w:pos="420"/>
                <w:tab w:val="left" w:pos="733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42D71" w:rsidRPr="00107880" w:rsidRDefault="00B42D71" w:rsidP="00877F2E">
            <w:r w:rsidRPr="001078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42D71" w:rsidRPr="00107880" w:rsidRDefault="00B42D71" w:rsidP="00877F2E">
            <w:r w:rsidRPr="001078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42D71" w:rsidRPr="00107880" w:rsidTr="00B30CD1">
        <w:trPr>
          <w:trHeight w:val="361"/>
        </w:trPr>
        <w:tc>
          <w:tcPr>
            <w:tcW w:w="548" w:type="dxa"/>
          </w:tcPr>
          <w:p w:rsidR="00B42D71" w:rsidRPr="00107880" w:rsidRDefault="00B42D71" w:rsidP="00877F2E">
            <w:pPr>
              <w:tabs>
                <w:tab w:val="left" w:pos="420"/>
                <w:tab w:val="left" w:pos="733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701" w:type="dxa"/>
          </w:tcPr>
          <w:p w:rsidR="00B42D71" w:rsidRPr="00107880" w:rsidRDefault="00B42D71" w:rsidP="00877F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Доля обучающихся, охваченных профильным обучением;</w:t>
            </w:r>
          </w:p>
          <w:p w:rsidR="00B42D71" w:rsidRPr="00107880" w:rsidRDefault="00B42D71" w:rsidP="00877F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«Количество обучающихся 10-х, 11-х классов, охваченных профильным обучением, общее количество обучающихся 10-х, 11-х классов 100%»</w:t>
            </w:r>
          </w:p>
        </w:tc>
        <w:tc>
          <w:tcPr>
            <w:tcW w:w="992" w:type="dxa"/>
            <w:gridSpan w:val="3"/>
          </w:tcPr>
          <w:p w:rsidR="00B42D71" w:rsidRPr="00107880" w:rsidRDefault="00B42D71" w:rsidP="00877F2E">
            <w:pPr>
              <w:tabs>
                <w:tab w:val="left" w:pos="420"/>
                <w:tab w:val="left" w:pos="733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1" w:type="dxa"/>
            <w:gridSpan w:val="3"/>
          </w:tcPr>
          <w:p w:rsidR="00B42D71" w:rsidRPr="00107880" w:rsidRDefault="00B42D71" w:rsidP="00877F2E">
            <w:pPr>
              <w:tabs>
                <w:tab w:val="left" w:pos="420"/>
                <w:tab w:val="left" w:pos="733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31" w:type="dxa"/>
            <w:gridSpan w:val="2"/>
          </w:tcPr>
          <w:p w:rsidR="00B42D71" w:rsidRPr="00107880" w:rsidRDefault="00B42D71" w:rsidP="00877F2E">
            <w:pPr>
              <w:tabs>
                <w:tab w:val="left" w:pos="420"/>
                <w:tab w:val="left" w:pos="733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B42D71" w:rsidRPr="00107880" w:rsidRDefault="00B42D71" w:rsidP="00877F2E">
            <w:pPr>
              <w:tabs>
                <w:tab w:val="left" w:pos="420"/>
                <w:tab w:val="left" w:pos="733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2D71" w:rsidRPr="00107880" w:rsidRDefault="00B42D71" w:rsidP="00877F2E">
            <w:pPr>
              <w:tabs>
                <w:tab w:val="left" w:pos="420"/>
                <w:tab w:val="left" w:pos="733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71" w:rsidRPr="00107880" w:rsidRDefault="00B42D71" w:rsidP="00877F2E">
            <w:r w:rsidRPr="001078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B42D71" w:rsidRPr="00107880" w:rsidRDefault="00B42D71" w:rsidP="00877F2E">
            <w:r w:rsidRPr="001078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42D71" w:rsidRPr="00107880" w:rsidTr="00BB3BA3">
        <w:trPr>
          <w:trHeight w:val="1691"/>
        </w:trPr>
        <w:tc>
          <w:tcPr>
            <w:tcW w:w="548" w:type="dxa"/>
          </w:tcPr>
          <w:p w:rsidR="00B42D71" w:rsidRPr="00107880" w:rsidRDefault="00B42D71" w:rsidP="00877F2E">
            <w:pPr>
              <w:tabs>
                <w:tab w:val="left" w:pos="420"/>
                <w:tab w:val="left" w:pos="733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5701" w:type="dxa"/>
          </w:tcPr>
          <w:p w:rsidR="00B42D71" w:rsidRPr="00107880" w:rsidRDefault="00B42D71" w:rsidP="00877F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доля педагогических работников прошедших повышение квалификации не реже 1 раза в 3 года;</w:t>
            </w:r>
          </w:p>
          <w:p w:rsidR="00B42D71" w:rsidRPr="00107880" w:rsidRDefault="00B42D71" w:rsidP="00877F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«Численность педагогических работников прошедших повышение квалификации не реже 1 раза в 3 года, общее количество педагогических работников 100%»</w:t>
            </w:r>
          </w:p>
        </w:tc>
        <w:tc>
          <w:tcPr>
            <w:tcW w:w="992" w:type="dxa"/>
            <w:gridSpan w:val="3"/>
          </w:tcPr>
          <w:p w:rsidR="00B42D71" w:rsidRPr="00107880" w:rsidRDefault="007B26A9" w:rsidP="00877F2E">
            <w:pPr>
              <w:tabs>
                <w:tab w:val="left" w:pos="420"/>
                <w:tab w:val="left" w:pos="733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1" w:type="dxa"/>
            <w:gridSpan w:val="3"/>
          </w:tcPr>
          <w:p w:rsidR="00B42D71" w:rsidRPr="00107880" w:rsidRDefault="00B42D71" w:rsidP="00877F2E">
            <w:pPr>
              <w:tabs>
                <w:tab w:val="left" w:pos="420"/>
                <w:tab w:val="left" w:pos="733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131" w:type="dxa"/>
            <w:gridSpan w:val="2"/>
          </w:tcPr>
          <w:p w:rsidR="00B42D71" w:rsidRPr="00107880" w:rsidRDefault="00B42D71" w:rsidP="00877F2E">
            <w:pPr>
              <w:tabs>
                <w:tab w:val="left" w:pos="420"/>
                <w:tab w:val="left" w:pos="733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B42D71" w:rsidRPr="00107880" w:rsidRDefault="00B42D71" w:rsidP="00877F2E">
            <w:pPr>
              <w:tabs>
                <w:tab w:val="left" w:pos="420"/>
                <w:tab w:val="left" w:pos="733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2D71" w:rsidRPr="00107880" w:rsidRDefault="00B42D71" w:rsidP="00877F2E">
            <w:pPr>
              <w:tabs>
                <w:tab w:val="left" w:pos="420"/>
                <w:tab w:val="left" w:pos="733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D71" w:rsidRPr="00107880" w:rsidRDefault="00B42D71" w:rsidP="00877F2E">
            <w:r w:rsidRPr="001078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B42D71" w:rsidRPr="00107880" w:rsidRDefault="00B42D71" w:rsidP="00877F2E">
            <w:r w:rsidRPr="001078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B26A9" w:rsidRPr="00107880" w:rsidTr="00B30CD1">
        <w:trPr>
          <w:trHeight w:val="1126"/>
        </w:trPr>
        <w:tc>
          <w:tcPr>
            <w:tcW w:w="548" w:type="dxa"/>
          </w:tcPr>
          <w:p w:rsidR="007B26A9" w:rsidRPr="00107880" w:rsidRDefault="007B26A9" w:rsidP="00877F2E">
            <w:pPr>
              <w:tabs>
                <w:tab w:val="left" w:pos="420"/>
                <w:tab w:val="left" w:pos="733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5701" w:type="dxa"/>
          </w:tcPr>
          <w:p w:rsidR="007B26A9" w:rsidRPr="00107880" w:rsidRDefault="007B26A9" w:rsidP="00877F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доля обучающихся общеобразовательных организаций, расположенных в сельской местности, занимающихся физкультурой и спортом</w:t>
            </w:r>
          </w:p>
          <w:p w:rsidR="00733024" w:rsidRPr="00107880" w:rsidRDefault="00733024" w:rsidP="00877F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«Количество обучающихся общеобразовательных организаций, расположенных в сельской местности, занимающихся физкультурой и спортом»</w:t>
            </w:r>
          </w:p>
        </w:tc>
        <w:tc>
          <w:tcPr>
            <w:tcW w:w="992" w:type="dxa"/>
            <w:gridSpan w:val="3"/>
          </w:tcPr>
          <w:p w:rsidR="007B26A9" w:rsidRPr="00107880" w:rsidRDefault="007B26A9" w:rsidP="00877F2E">
            <w:pPr>
              <w:tabs>
                <w:tab w:val="left" w:pos="420"/>
                <w:tab w:val="left" w:pos="733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1" w:type="dxa"/>
            <w:gridSpan w:val="3"/>
          </w:tcPr>
          <w:p w:rsidR="007B26A9" w:rsidRPr="00107880" w:rsidRDefault="00E94E60" w:rsidP="00877F2E">
            <w:pPr>
              <w:tabs>
                <w:tab w:val="left" w:pos="420"/>
                <w:tab w:val="left" w:pos="733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gridSpan w:val="2"/>
          </w:tcPr>
          <w:p w:rsidR="007B26A9" w:rsidRPr="00107880" w:rsidRDefault="00E94E60" w:rsidP="00877F2E">
            <w:pPr>
              <w:tabs>
                <w:tab w:val="left" w:pos="420"/>
                <w:tab w:val="left" w:pos="733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7B26A9" w:rsidRPr="00107880" w:rsidRDefault="007B26A9" w:rsidP="00877F2E">
            <w:pPr>
              <w:tabs>
                <w:tab w:val="left" w:pos="420"/>
                <w:tab w:val="left" w:pos="733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26A9" w:rsidRPr="00107880" w:rsidRDefault="007B26A9" w:rsidP="00877F2E">
            <w:pPr>
              <w:tabs>
                <w:tab w:val="left" w:pos="420"/>
                <w:tab w:val="left" w:pos="733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6A9" w:rsidRPr="00107880" w:rsidRDefault="007B26A9" w:rsidP="00877F2E">
            <w:pPr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7B26A9" w:rsidRPr="00107880" w:rsidRDefault="007B26A9" w:rsidP="00877F2E">
            <w:pPr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47D55" w:rsidRPr="00107880" w:rsidTr="00B30CD1">
        <w:trPr>
          <w:trHeight w:val="1126"/>
        </w:trPr>
        <w:tc>
          <w:tcPr>
            <w:tcW w:w="548" w:type="dxa"/>
          </w:tcPr>
          <w:p w:rsidR="00847D55" w:rsidRPr="00107880" w:rsidRDefault="00847D55" w:rsidP="00877F2E">
            <w:pPr>
              <w:tabs>
                <w:tab w:val="left" w:pos="420"/>
                <w:tab w:val="left" w:pos="733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5701" w:type="dxa"/>
          </w:tcPr>
          <w:p w:rsidR="0099386E" w:rsidRPr="0099386E" w:rsidRDefault="0099386E" w:rsidP="00993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86E">
              <w:rPr>
                <w:rFonts w:ascii="Times New Roman" w:hAnsi="Times New Roman"/>
                <w:sz w:val="24"/>
                <w:szCs w:val="24"/>
              </w:rPr>
              <w:t xml:space="preserve">доля обучающихся </w:t>
            </w:r>
            <w:r w:rsidRPr="0099386E">
              <w:rPr>
                <w:rFonts w:ascii="Times New Roman" w:hAnsi="Times New Roman"/>
                <w:bCs/>
                <w:sz w:val="24"/>
                <w:szCs w:val="24"/>
              </w:rPr>
              <w:t>охваченных основными и дополнительными общеобразовательными программами цифрового, естественнонаучного и гуманитарного профилей;</w:t>
            </w:r>
          </w:p>
          <w:p w:rsidR="00847D55" w:rsidRPr="0099386E" w:rsidRDefault="0099386E" w:rsidP="00CF4D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9386E">
              <w:rPr>
                <w:rFonts w:ascii="Times New Roman" w:hAnsi="Times New Roman"/>
                <w:sz w:val="24"/>
                <w:szCs w:val="24"/>
              </w:rPr>
              <w:t>«Ч</w:t>
            </w:r>
            <w:r w:rsidRPr="0099386E">
              <w:rPr>
                <w:rFonts w:ascii="Times New Roman" w:hAnsi="Times New Roman"/>
                <w:bCs/>
                <w:sz w:val="24"/>
                <w:szCs w:val="24"/>
              </w:rPr>
              <w:t>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профилей»</w:t>
            </w:r>
          </w:p>
        </w:tc>
        <w:tc>
          <w:tcPr>
            <w:tcW w:w="992" w:type="dxa"/>
            <w:gridSpan w:val="3"/>
          </w:tcPr>
          <w:p w:rsidR="00847D55" w:rsidRPr="00107880" w:rsidRDefault="00F52487" w:rsidP="00877F2E">
            <w:pPr>
              <w:tabs>
                <w:tab w:val="left" w:pos="420"/>
                <w:tab w:val="left" w:pos="733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1" w:type="dxa"/>
            <w:gridSpan w:val="3"/>
          </w:tcPr>
          <w:p w:rsidR="00847D55" w:rsidRPr="00107880" w:rsidRDefault="00F52487" w:rsidP="00877F2E">
            <w:pPr>
              <w:tabs>
                <w:tab w:val="left" w:pos="420"/>
                <w:tab w:val="left" w:pos="733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gridSpan w:val="2"/>
          </w:tcPr>
          <w:p w:rsidR="00847D55" w:rsidRPr="00107880" w:rsidRDefault="00F52487" w:rsidP="00877F2E">
            <w:pPr>
              <w:tabs>
                <w:tab w:val="left" w:pos="420"/>
                <w:tab w:val="left" w:pos="733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847D55" w:rsidRPr="00107880" w:rsidRDefault="00F52487" w:rsidP="00877F2E">
            <w:pPr>
              <w:tabs>
                <w:tab w:val="left" w:pos="420"/>
                <w:tab w:val="left" w:pos="733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</w:t>
            </w:r>
          </w:p>
        </w:tc>
        <w:tc>
          <w:tcPr>
            <w:tcW w:w="15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7D55" w:rsidRPr="00107880" w:rsidRDefault="00F52487" w:rsidP="00877F2E">
            <w:pPr>
              <w:tabs>
                <w:tab w:val="left" w:pos="420"/>
                <w:tab w:val="left" w:pos="733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55" w:rsidRPr="00107880" w:rsidRDefault="00F52487" w:rsidP="00877F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847D55" w:rsidRPr="00107880" w:rsidRDefault="00F52487" w:rsidP="00877F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</w:tr>
      <w:tr w:rsidR="00B30CD1" w:rsidRPr="00107880" w:rsidTr="00B30CD1">
        <w:trPr>
          <w:trHeight w:val="1126"/>
        </w:trPr>
        <w:tc>
          <w:tcPr>
            <w:tcW w:w="548" w:type="dxa"/>
          </w:tcPr>
          <w:p w:rsidR="00B30CD1" w:rsidRDefault="00B30CD1" w:rsidP="00877F2E">
            <w:pPr>
              <w:tabs>
                <w:tab w:val="left" w:pos="420"/>
                <w:tab w:val="left" w:pos="733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5701" w:type="dxa"/>
          </w:tcPr>
          <w:p w:rsidR="00B30CD1" w:rsidRPr="00A73F82" w:rsidRDefault="00B30CD1" w:rsidP="00B30C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82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базы, капитальный и текущий ремонт образовательных учреждений, приведение образовательных учреждений в соответствии с требованиями законодательства;</w:t>
            </w:r>
          </w:p>
          <w:p w:rsidR="00B30CD1" w:rsidRPr="0099386E" w:rsidRDefault="00B30CD1" w:rsidP="00473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82">
              <w:rPr>
                <w:rFonts w:ascii="Times New Roman" w:hAnsi="Times New Roman"/>
                <w:sz w:val="24"/>
                <w:szCs w:val="24"/>
              </w:rPr>
              <w:t>«Доля образо</w:t>
            </w:r>
            <w:r w:rsidR="00473CC5" w:rsidRPr="00A73F82">
              <w:rPr>
                <w:rFonts w:ascii="Times New Roman" w:hAnsi="Times New Roman"/>
                <w:sz w:val="24"/>
                <w:szCs w:val="24"/>
              </w:rPr>
              <w:t>вательных учреждений, приведенных</w:t>
            </w:r>
            <w:r w:rsidRPr="00A73F82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законодательства».</w:t>
            </w:r>
          </w:p>
        </w:tc>
        <w:tc>
          <w:tcPr>
            <w:tcW w:w="992" w:type="dxa"/>
            <w:gridSpan w:val="3"/>
          </w:tcPr>
          <w:p w:rsidR="00B30CD1" w:rsidRDefault="00B30CD1" w:rsidP="00877F2E">
            <w:pPr>
              <w:tabs>
                <w:tab w:val="left" w:pos="420"/>
                <w:tab w:val="left" w:pos="733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1" w:type="dxa"/>
            <w:gridSpan w:val="3"/>
          </w:tcPr>
          <w:p w:rsidR="00B30CD1" w:rsidRDefault="00B30CD1" w:rsidP="00877F2E">
            <w:pPr>
              <w:tabs>
                <w:tab w:val="left" w:pos="420"/>
                <w:tab w:val="left" w:pos="733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gridSpan w:val="2"/>
          </w:tcPr>
          <w:p w:rsidR="00B30CD1" w:rsidRDefault="00B30CD1" w:rsidP="00877F2E">
            <w:pPr>
              <w:tabs>
                <w:tab w:val="left" w:pos="420"/>
                <w:tab w:val="left" w:pos="733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B30CD1" w:rsidRDefault="00B30CD1" w:rsidP="00877F2E">
            <w:pPr>
              <w:tabs>
                <w:tab w:val="left" w:pos="420"/>
                <w:tab w:val="left" w:pos="733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CD1" w:rsidRDefault="00B30CD1" w:rsidP="00877F2E">
            <w:pPr>
              <w:tabs>
                <w:tab w:val="left" w:pos="420"/>
                <w:tab w:val="left" w:pos="733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CD1" w:rsidRDefault="00B30CD1" w:rsidP="00877F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B30CD1" w:rsidRDefault="00B30CD1" w:rsidP="00877F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42D71" w:rsidRPr="00107880" w:rsidTr="00EB59D2">
        <w:trPr>
          <w:trHeight w:val="361"/>
        </w:trPr>
        <w:tc>
          <w:tcPr>
            <w:tcW w:w="15179" w:type="dxa"/>
            <w:gridSpan w:val="17"/>
          </w:tcPr>
          <w:p w:rsidR="00B42D71" w:rsidRPr="00107880" w:rsidRDefault="00B42D71" w:rsidP="00877F2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107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880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реализации молодежной политики в интересах инновационного социально - ориентированного развития района</w:t>
            </w:r>
          </w:p>
        </w:tc>
      </w:tr>
      <w:tr w:rsidR="00B42D71" w:rsidRPr="00107880" w:rsidTr="00EB59D2">
        <w:trPr>
          <w:trHeight w:val="361"/>
        </w:trPr>
        <w:tc>
          <w:tcPr>
            <w:tcW w:w="15179" w:type="dxa"/>
            <w:gridSpan w:val="17"/>
          </w:tcPr>
          <w:p w:rsidR="00B42D71" w:rsidRPr="00107880" w:rsidRDefault="00B42D71" w:rsidP="00877F2E">
            <w:pPr>
              <w:tabs>
                <w:tab w:val="left" w:pos="420"/>
                <w:tab w:val="left" w:pos="7335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/>
                <w:sz w:val="24"/>
                <w:szCs w:val="24"/>
              </w:rPr>
              <w:t>Задача: Развитие инфраструктуры и организационно-экономических механизмов, обеспечивающих максимально равную доступность услуг  дополнительного образования детей</w:t>
            </w:r>
          </w:p>
        </w:tc>
      </w:tr>
      <w:tr w:rsidR="00B42D71" w:rsidRPr="00107880" w:rsidTr="00EB59D2">
        <w:trPr>
          <w:trHeight w:val="337"/>
        </w:trPr>
        <w:tc>
          <w:tcPr>
            <w:tcW w:w="15179" w:type="dxa"/>
            <w:gridSpan w:val="17"/>
          </w:tcPr>
          <w:p w:rsidR="00B42D71" w:rsidRPr="00107880" w:rsidRDefault="00B42D71" w:rsidP="00877F2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7880">
              <w:rPr>
                <w:rFonts w:ascii="Times New Roman" w:hAnsi="Times New Roman"/>
                <w:b/>
                <w:sz w:val="24"/>
                <w:szCs w:val="24"/>
              </w:rPr>
              <w:t>Подпрограмма «Ра</w:t>
            </w:r>
            <w:r w:rsidR="003F0931" w:rsidRPr="00107880">
              <w:rPr>
                <w:rFonts w:ascii="Times New Roman" w:hAnsi="Times New Roman"/>
                <w:b/>
                <w:sz w:val="24"/>
                <w:szCs w:val="24"/>
              </w:rPr>
              <w:t xml:space="preserve">звитие системы дополнительного </w:t>
            </w:r>
            <w:r w:rsidRPr="00107880">
              <w:rPr>
                <w:rFonts w:ascii="Times New Roman" w:hAnsi="Times New Roman"/>
                <w:b/>
                <w:sz w:val="24"/>
                <w:szCs w:val="24"/>
              </w:rPr>
              <w:t>образования детей»</w:t>
            </w:r>
          </w:p>
        </w:tc>
      </w:tr>
      <w:tr w:rsidR="00B42D71" w:rsidRPr="00107880" w:rsidTr="00B30CD1">
        <w:trPr>
          <w:trHeight w:val="361"/>
        </w:trPr>
        <w:tc>
          <w:tcPr>
            <w:tcW w:w="548" w:type="dxa"/>
          </w:tcPr>
          <w:p w:rsidR="00B42D71" w:rsidRPr="00107880" w:rsidRDefault="00B42D71" w:rsidP="00877F2E">
            <w:pPr>
              <w:tabs>
                <w:tab w:val="left" w:pos="420"/>
                <w:tab w:val="left" w:pos="7335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701" w:type="dxa"/>
          </w:tcPr>
          <w:p w:rsidR="00B42D71" w:rsidRPr="00107880" w:rsidRDefault="00B42D71" w:rsidP="00877F2E">
            <w:pPr>
              <w:tabs>
                <w:tab w:val="left" w:pos="420"/>
                <w:tab w:val="left" w:pos="7335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Доля педагогических работников прошедших повышение квалификации не реже 1 раза в 5 лет;</w:t>
            </w:r>
          </w:p>
          <w:p w:rsidR="00B42D71" w:rsidRPr="00107880" w:rsidRDefault="00B42D71" w:rsidP="00877F2E">
            <w:pPr>
              <w:tabs>
                <w:tab w:val="left" w:pos="420"/>
                <w:tab w:val="left" w:pos="7335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lastRenderedPageBreak/>
              <w:t>«Количество педагогических работников прошедших курсы повышения квалификации, общее количество педагогических работников»</w:t>
            </w:r>
          </w:p>
        </w:tc>
        <w:tc>
          <w:tcPr>
            <w:tcW w:w="818" w:type="dxa"/>
          </w:tcPr>
          <w:p w:rsidR="00B42D71" w:rsidRPr="00107880" w:rsidRDefault="00B42D71" w:rsidP="00877F2E">
            <w:pPr>
              <w:tabs>
                <w:tab w:val="left" w:pos="420"/>
                <w:tab w:val="left" w:pos="7335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04" w:type="dxa"/>
            <w:gridSpan w:val="3"/>
          </w:tcPr>
          <w:p w:rsidR="00B42D71" w:rsidRPr="00107880" w:rsidRDefault="00B42D71" w:rsidP="00877F2E">
            <w:pPr>
              <w:tabs>
                <w:tab w:val="left" w:pos="420"/>
                <w:tab w:val="left" w:pos="7335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gridSpan w:val="3"/>
          </w:tcPr>
          <w:p w:rsidR="00B42D71" w:rsidRPr="00107880" w:rsidRDefault="00B42D71" w:rsidP="00877F2E">
            <w:pPr>
              <w:tabs>
                <w:tab w:val="left" w:pos="420"/>
                <w:tab w:val="left" w:pos="7335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B42D71" w:rsidRPr="00107880" w:rsidRDefault="00B42D71" w:rsidP="00877F2E">
            <w:pPr>
              <w:tabs>
                <w:tab w:val="left" w:pos="420"/>
                <w:tab w:val="left" w:pos="7335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2D71" w:rsidRPr="00107880" w:rsidRDefault="00B42D71" w:rsidP="00877F2E">
            <w:pPr>
              <w:tabs>
                <w:tab w:val="left" w:pos="420"/>
                <w:tab w:val="left" w:pos="7335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B42D71" w:rsidRPr="00107880" w:rsidRDefault="00B42D71" w:rsidP="00877F2E">
            <w:r w:rsidRPr="001078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B42D71" w:rsidRPr="00107880" w:rsidRDefault="00B42D71" w:rsidP="00877F2E">
            <w:r w:rsidRPr="001078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42D71" w:rsidRPr="00107880" w:rsidTr="00B30CD1">
        <w:trPr>
          <w:trHeight w:val="361"/>
        </w:trPr>
        <w:tc>
          <w:tcPr>
            <w:tcW w:w="548" w:type="dxa"/>
          </w:tcPr>
          <w:p w:rsidR="00B42D71" w:rsidRPr="00107880" w:rsidRDefault="00B42D71" w:rsidP="00877F2E">
            <w:pPr>
              <w:tabs>
                <w:tab w:val="left" w:pos="420"/>
                <w:tab w:val="left" w:pos="7335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701" w:type="dxa"/>
          </w:tcPr>
          <w:p w:rsidR="00B42D71" w:rsidRPr="00107880" w:rsidRDefault="00B42D71" w:rsidP="00877F2E">
            <w:pPr>
              <w:tabs>
                <w:tab w:val="left" w:pos="420"/>
                <w:tab w:val="left" w:pos="7335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Доля обучающихся - победителей и призеров мероприятий различного уровня;</w:t>
            </w:r>
          </w:p>
          <w:p w:rsidR="00B42D71" w:rsidRPr="00107880" w:rsidRDefault="00B42D71" w:rsidP="00877F2E">
            <w:pPr>
              <w:tabs>
                <w:tab w:val="left" w:pos="420"/>
                <w:tab w:val="left" w:pos="7335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«Количество обучающихся – победителей и призеров мероприятий различного уровня, общее количество обучающихся 100%»</w:t>
            </w:r>
          </w:p>
        </w:tc>
        <w:tc>
          <w:tcPr>
            <w:tcW w:w="818" w:type="dxa"/>
          </w:tcPr>
          <w:p w:rsidR="00B42D71" w:rsidRPr="00107880" w:rsidRDefault="007B26A9" w:rsidP="00877F2E">
            <w:pPr>
              <w:tabs>
                <w:tab w:val="left" w:pos="420"/>
                <w:tab w:val="left" w:pos="7335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4" w:type="dxa"/>
            <w:gridSpan w:val="3"/>
          </w:tcPr>
          <w:p w:rsidR="00B42D71" w:rsidRPr="00107880" w:rsidRDefault="00B42D71" w:rsidP="00877F2E">
            <w:pPr>
              <w:tabs>
                <w:tab w:val="left" w:pos="420"/>
                <w:tab w:val="left" w:pos="7335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  <w:gridSpan w:val="3"/>
          </w:tcPr>
          <w:p w:rsidR="00B42D71" w:rsidRPr="00107880" w:rsidRDefault="00B42D71" w:rsidP="00877F2E">
            <w:pPr>
              <w:tabs>
                <w:tab w:val="left" w:pos="420"/>
                <w:tab w:val="left" w:pos="7335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B42D71" w:rsidRPr="00107880" w:rsidRDefault="00B42D71" w:rsidP="00877F2E">
            <w:pPr>
              <w:tabs>
                <w:tab w:val="left" w:pos="420"/>
                <w:tab w:val="left" w:pos="7335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2D71" w:rsidRPr="00107880" w:rsidRDefault="00B42D71" w:rsidP="00877F2E">
            <w:pPr>
              <w:tabs>
                <w:tab w:val="left" w:pos="420"/>
                <w:tab w:val="left" w:pos="7335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B42D71" w:rsidRPr="00107880" w:rsidRDefault="00B42D71" w:rsidP="00877F2E">
            <w:r w:rsidRPr="001078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B42D71" w:rsidRPr="00107880" w:rsidRDefault="00B42D71" w:rsidP="00877F2E">
            <w:r w:rsidRPr="001078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42D71" w:rsidRPr="003612B5" w:rsidTr="00B30CD1">
        <w:trPr>
          <w:trHeight w:val="364"/>
        </w:trPr>
        <w:tc>
          <w:tcPr>
            <w:tcW w:w="548" w:type="dxa"/>
          </w:tcPr>
          <w:p w:rsidR="00B42D71" w:rsidRPr="00107880" w:rsidRDefault="00B42D71" w:rsidP="00877F2E">
            <w:pPr>
              <w:tabs>
                <w:tab w:val="left" w:pos="420"/>
                <w:tab w:val="left" w:pos="7335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701" w:type="dxa"/>
          </w:tcPr>
          <w:p w:rsidR="00B42D71" w:rsidRPr="00107880" w:rsidRDefault="00B42D71" w:rsidP="00877F2E">
            <w:pPr>
              <w:tabs>
                <w:tab w:val="left" w:pos="420"/>
                <w:tab w:val="left" w:pos="7335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Наличие оборудования и инструментов, расходных материалов, используемых для оказания услуги в соответствии с лицензионными требованиями;</w:t>
            </w:r>
          </w:p>
          <w:p w:rsidR="00B42D71" w:rsidRPr="00107880" w:rsidRDefault="00B42D71" w:rsidP="00877F2E">
            <w:pPr>
              <w:tabs>
                <w:tab w:val="left" w:pos="420"/>
                <w:tab w:val="left" w:pos="7335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«Количество имеющегося оборудования, инструментов, расходных материалов, количество оборудования и инструментов, расходных материалов, используемых для оказания услуги в соответствии с лицензионными требованиями 100%</w:t>
            </w:r>
          </w:p>
        </w:tc>
        <w:tc>
          <w:tcPr>
            <w:tcW w:w="818" w:type="dxa"/>
          </w:tcPr>
          <w:p w:rsidR="00B42D71" w:rsidRPr="00107880" w:rsidRDefault="007B26A9" w:rsidP="00877F2E">
            <w:pPr>
              <w:tabs>
                <w:tab w:val="left" w:pos="420"/>
                <w:tab w:val="left" w:pos="7335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4" w:type="dxa"/>
            <w:gridSpan w:val="3"/>
          </w:tcPr>
          <w:p w:rsidR="00B42D71" w:rsidRPr="00107880" w:rsidRDefault="00B42D71" w:rsidP="00877F2E">
            <w:pPr>
              <w:tabs>
                <w:tab w:val="left" w:pos="420"/>
                <w:tab w:val="left" w:pos="7335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gridSpan w:val="3"/>
          </w:tcPr>
          <w:p w:rsidR="00B42D71" w:rsidRPr="00107880" w:rsidRDefault="00B42D71" w:rsidP="00877F2E">
            <w:pPr>
              <w:tabs>
                <w:tab w:val="left" w:pos="420"/>
                <w:tab w:val="left" w:pos="7335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B42D71" w:rsidRPr="00107880" w:rsidRDefault="00B42D71" w:rsidP="00877F2E">
            <w:pPr>
              <w:tabs>
                <w:tab w:val="left" w:pos="420"/>
                <w:tab w:val="left" w:pos="7335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2D71" w:rsidRPr="00107880" w:rsidRDefault="00B42D71" w:rsidP="00877F2E">
            <w:pPr>
              <w:tabs>
                <w:tab w:val="left" w:pos="420"/>
                <w:tab w:val="left" w:pos="7335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88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B42D71" w:rsidRPr="00107880" w:rsidRDefault="00B42D71" w:rsidP="00877F2E">
            <w:r w:rsidRPr="001078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B42D71" w:rsidRPr="003612B5" w:rsidRDefault="00B42D71" w:rsidP="00877F2E">
            <w:r w:rsidRPr="001078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D71CF" w:rsidRPr="003612B5" w:rsidTr="00B30CD1">
        <w:trPr>
          <w:trHeight w:val="364"/>
        </w:trPr>
        <w:tc>
          <w:tcPr>
            <w:tcW w:w="548" w:type="dxa"/>
          </w:tcPr>
          <w:p w:rsidR="008D71CF" w:rsidRPr="00B30CD1" w:rsidRDefault="008D71CF" w:rsidP="00877F2E">
            <w:pPr>
              <w:tabs>
                <w:tab w:val="left" w:pos="420"/>
                <w:tab w:val="left" w:pos="7335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30CD1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701" w:type="dxa"/>
          </w:tcPr>
          <w:p w:rsidR="008D71CF" w:rsidRPr="00B30CD1" w:rsidRDefault="008D71CF" w:rsidP="00877F2E">
            <w:pPr>
              <w:tabs>
                <w:tab w:val="left" w:pos="420"/>
                <w:tab w:val="left" w:pos="7335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30CD1">
              <w:rPr>
                <w:rFonts w:ascii="Times New Roman" w:hAnsi="Times New Roman"/>
                <w:sz w:val="24"/>
                <w:szCs w:val="24"/>
              </w:rPr>
              <w:t>Отношение среднемесячной заработной платы педагогических работников муниципальных учреждений дополнительного образования детей к среднемесячной фактически сложившейся средней заработной плате учителей за 2017 год по Петровскому муниципальному району</w:t>
            </w:r>
          </w:p>
        </w:tc>
        <w:tc>
          <w:tcPr>
            <w:tcW w:w="818" w:type="dxa"/>
          </w:tcPr>
          <w:p w:rsidR="008D71CF" w:rsidRPr="00107880" w:rsidRDefault="008D71CF" w:rsidP="00877F2E">
            <w:pPr>
              <w:tabs>
                <w:tab w:val="left" w:pos="420"/>
                <w:tab w:val="left" w:pos="7335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4" w:type="dxa"/>
            <w:gridSpan w:val="3"/>
          </w:tcPr>
          <w:p w:rsidR="008D71CF" w:rsidRPr="00107880" w:rsidRDefault="008D71CF" w:rsidP="00877F2E">
            <w:pPr>
              <w:tabs>
                <w:tab w:val="left" w:pos="420"/>
                <w:tab w:val="left" w:pos="7335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gridSpan w:val="3"/>
          </w:tcPr>
          <w:p w:rsidR="008D71CF" w:rsidRPr="00107880" w:rsidRDefault="008D71CF" w:rsidP="00877F2E">
            <w:pPr>
              <w:tabs>
                <w:tab w:val="left" w:pos="420"/>
                <w:tab w:val="left" w:pos="7335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8D71CF" w:rsidRPr="00107880" w:rsidRDefault="008D71CF" w:rsidP="00877F2E">
            <w:pPr>
              <w:tabs>
                <w:tab w:val="left" w:pos="420"/>
                <w:tab w:val="left" w:pos="7335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D71CF" w:rsidRPr="00107880" w:rsidRDefault="008D71CF" w:rsidP="00877F2E">
            <w:pPr>
              <w:tabs>
                <w:tab w:val="left" w:pos="420"/>
                <w:tab w:val="left" w:pos="7335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8D71CF" w:rsidRPr="00107880" w:rsidRDefault="008D71CF" w:rsidP="00877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8D71CF" w:rsidRPr="00107880" w:rsidRDefault="008D71CF" w:rsidP="00877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1CF" w:rsidRPr="003612B5" w:rsidTr="00B30CD1">
        <w:trPr>
          <w:trHeight w:val="364"/>
        </w:trPr>
        <w:tc>
          <w:tcPr>
            <w:tcW w:w="548" w:type="dxa"/>
          </w:tcPr>
          <w:p w:rsidR="008D71CF" w:rsidRPr="00B30CD1" w:rsidRDefault="008D71CF" w:rsidP="008D71CF">
            <w:pPr>
              <w:tabs>
                <w:tab w:val="left" w:pos="420"/>
                <w:tab w:val="left" w:pos="7335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30CD1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5701" w:type="dxa"/>
          </w:tcPr>
          <w:p w:rsidR="008D71CF" w:rsidRPr="00B30CD1" w:rsidRDefault="008D71CF" w:rsidP="008D71CF">
            <w:pPr>
              <w:tabs>
                <w:tab w:val="left" w:pos="420"/>
                <w:tab w:val="left" w:pos="7335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30CD1">
              <w:rPr>
                <w:rFonts w:ascii="Times New Roman" w:hAnsi="Times New Roman"/>
                <w:sz w:val="24"/>
                <w:szCs w:val="24"/>
              </w:rPr>
              <w:t xml:space="preserve">Отношение среднемесячной заработной платы педагогических работников муниципальных учреждений дополнительного образования детей к среднемесячной фактически сложившейся средней заработной плате учителей  по области за 2018 год </w:t>
            </w:r>
          </w:p>
        </w:tc>
        <w:tc>
          <w:tcPr>
            <w:tcW w:w="818" w:type="dxa"/>
          </w:tcPr>
          <w:p w:rsidR="008D71CF" w:rsidRPr="00107880" w:rsidRDefault="008D71CF" w:rsidP="008D71CF">
            <w:pPr>
              <w:tabs>
                <w:tab w:val="left" w:pos="420"/>
                <w:tab w:val="left" w:pos="7335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4" w:type="dxa"/>
            <w:gridSpan w:val="3"/>
          </w:tcPr>
          <w:p w:rsidR="008D71CF" w:rsidRPr="00107880" w:rsidRDefault="008D71CF" w:rsidP="008D71CF">
            <w:pPr>
              <w:tabs>
                <w:tab w:val="left" w:pos="420"/>
                <w:tab w:val="left" w:pos="7335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8D71CF" w:rsidRPr="00107880" w:rsidRDefault="008D71CF" w:rsidP="008D71CF">
            <w:pPr>
              <w:tabs>
                <w:tab w:val="left" w:pos="420"/>
                <w:tab w:val="left" w:pos="7335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8D71CF" w:rsidRPr="00107880" w:rsidRDefault="008D71CF" w:rsidP="008D71CF">
            <w:pPr>
              <w:tabs>
                <w:tab w:val="left" w:pos="420"/>
                <w:tab w:val="left" w:pos="7335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D71CF" w:rsidRPr="00107880" w:rsidRDefault="008D71CF" w:rsidP="008D71CF">
            <w:pPr>
              <w:tabs>
                <w:tab w:val="left" w:pos="420"/>
                <w:tab w:val="left" w:pos="7335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8D71CF" w:rsidRPr="00107880" w:rsidRDefault="008D71CF" w:rsidP="008D7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8D71CF" w:rsidRPr="00107880" w:rsidRDefault="008D71CF" w:rsidP="008D7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1CF" w:rsidRPr="003612B5" w:rsidTr="00B30CD1">
        <w:trPr>
          <w:trHeight w:val="364"/>
        </w:trPr>
        <w:tc>
          <w:tcPr>
            <w:tcW w:w="548" w:type="dxa"/>
          </w:tcPr>
          <w:p w:rsidR="008D71CF" w:rsidRPr="00B30CD1" w:rsidRDefault="008D71CF" w:rsidP="008D71CF">
            <w:pPr>
              <w:tabs>
                <w:tab w:val="left" w:pos="420"/>
                <w:tab w:val="left" w:pos="7335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30CD1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5701" w:type="dxa"/>
          </w:tcPr>
          <w:p w:rsidR="008D71CF" w:rsidRPr="00B30CD1" w:rsidRDefault="008D71CF" w:rsidP="008D71CF">
            <w:pPr>
              <w:tabs>
                <w:tab w:val="left" w:pos="420"/>
                <w:tab w:val="left" w:pos="7335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30CD1">
              <w:rPr>
                <w:rFonts w:ascii="Times New Roman" w:hAnsi="Times New Roman"/>
                <w:sz w:val="24"/>
                <w:szCs w:val="24"/>
              </w:rPr>
              <w:t>Сохранение отношения среднемесячной заработной платы педагогических работников муниципальных учреждений дополнительного образования детей к среднемесячной средней заработной плате учителей по области 100%</w:t>
            </w:r>
          </w:p>
        </w:tc>
        <w:tc>
          <w:tcPr>
            <w:tcW w:w="818" w:type="dxa"/>
          </w:tcPr>
          <w:p w:rsidR="008D71CF" w:rsidRPr="00107880" w:rsidRDefault="008D71CF" w:rsidP="008D71CF">
            <w:pPr>
              <w:tabs>
                <w:tab w:val="left" w:pos="420"/>
                <w:tab w:val="left" w:pos="7335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4" w:type="dxa"/>
            <w:gridSpan w:val="3"/>
          </w:tcPr>
          <w:p w:rsidR="008D71CF" w:rsidRPr="00107880" w:rsidRDefault="008D71CF" w:rsidP="008D71CF">
            <w:pPr>
              <w:tabs>
                <w:tab w:val="left" w:pos="420"/>
                <w:tab w:val="left" w:pos="7335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8D71CF" w:rsidRPr="00107880" w:rsidRDefault="008D71CF" w:rsidP="008D71CF">
            <w:pPr>
              <w:tabs>
                <w:tab w:val="left" w:pos="420"/>
                <w:tab w:val="left" w:pos="7335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8D71CF" w:rsidRPr="00107880" w:rsidRDefault="008D71CF" w:rsidP="008D71CF">
            <w:pPr>
              <w:tabs>
                <w:tab w:val="left" w:pos="420"/>
                <w:tab w:val="left" w:pos="7335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D71CF" w:rsidRPr="00107880" w:rsidRDefault="008D71CF" w:rsidP="008D71CF">
            <w:pPr>
              <w:tabs>
                <w:tab w:val="left" w:pos="420"/>
                <w:tab w:val="left" w:pos="7335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8D71CF" w:rsidRPr="00107880" w:rsidRDefault="008D71CF" w:rsidP="008D7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8D71CF" w:rsidRPr="00107880" w:rsidRDefault="008D71CF" w:rsidP="008D7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D4084" w:rsidRPr="003612B5" w:rsidTr="00B30CD1">
        <w:trPr>
          <w:trHeight w:val="364"/>
        </w:trPr>
        <w:tc>
          <w:tcPr>
            <w:tcW w:w="548" w:type="dxa"/>
          </w:tcPr>
          <w:p w:rsidR="008D4084" w:rsidRPr="00B30CD1" w:rsidRDefault="008D4084" w:rsidP="008D71CF">
            <w:pPr>
              <w:tabs>
                <w:tab w:val="left" w:pos="420"/>
                <w:tab w:val="left" w:pos="7335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5701" w:type="dxa"/>
          </w:tcPr>
          <w:p w:rsidR="008D4084" w:rsidRPr="00A73F82" w:rsidRDefault="008D4084" w:rsidP="008D71CF">
            <w:pPr>
              <w:tabs>
                <w:tab w:val="left" w:pos="420"/>
                <w:tab w:val="left" w:pos="7335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3F82">
              <w:rPr>
                <w:rFonts w:ascii="Times New Roman" w:hAnsi="Times New Roman"/>
                <w:sz w:val="24"/>
                <w:szCs w:val="24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818" w:type="dxa"/>
          </w:tcPr>
          <w:p w:rsidR="008D4084" w:rsidRPr="00BB3BA3" w:rsidRDefault="008D4084" w:rsidP="008D71CF">
            <w:pPr>
              <w:tabs>
                <w:tab w:val="left" w:pos="420"/>
                <w:tab w:val="left" w:pos="7335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B3B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4" w:type="dxa"/>
            <w:gridSpan w:val="3"/>
          </w:tcPr>
          <w:p w:rsidR="008D4084" w:rsidRPr="00BB3BA3" w:rsidRDefault="008D4084" w:rsidP="008D71CF">
            <w:pPr>
              <w:tabs>
                <w:tab w:val="left" w:pos="420"/>
                <w:tab w:val="left" w:pos="7335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8D4084" w:rsidRPr="00BB3BA3" w:rsidRDefault="008D4084" w:rsidP="008D71CF">
            <w:pPr>
              <w:tabs>
                <w:tab w:val="left" w:pos="420"/>
                <w:tab w:val="left" w:pos="7335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8D4084" w:rsidRPr="00A73F82" w:rsidRDefault="008D4084" w:rsidP="008D71CF">
            <w:pPr>
              <w:tabs>
                <w:tab w:val="left" w:pos="420"/>
                <w:tab w:val="left" w:pos="7335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3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D4084" w:rsidRPr="00A73F82" w:rsidRDefault="008D4084" w:rsidP="008D71CF">
            <w:pPr>
              <w:tabs>
                <w:tab w:val="left" w:pos="420"/>
                <w:tab w:val="left" w:pos="7335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3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8D4084" w:rsidRPr="00A73F82" w:rsidRDefault="008D4084" w:rsidP="008D71CF">
            <w:pPr>
              <w:rPr>
                <w:rFonts w:ascii="Times New Roman" w:hAnsi="Times New Roman"/>
                <w:sz w:val="24"/>
                <w:szCs w:val="24"/>
              </w:rPr>
            </w:pPr>
            <w:r w:rsidRPr="00A73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8D4084" w:rsidRPr="00A73F82" w:rsidRDefault="008D4084" w:rsidP="008D71CF">
            <w:pPr>
              <w:rPr>
                <w:rFonts w:ascii="Times New Roman" w:hAnsi="Times New Roman"/>
                <w:sz w:val="24"/>
                <w:szCs w:val="24"/>
              </w:rPr>
            </w:pPr>
            <w:r w:rsidRPr="00A73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D4084" w:rsidRPr="003612B5" w:rsidTr="00B30CD1">
        <w:trPr>
          <w:trHeight w:val="364"/>
        </w:trPr>
        <w:tc>
          <w:tcPr>
            <w:tcW w:w="548" w:type="dxa"/>
          </w:tcPr>
          <w:p w:rsidR="008D4084" w:rsidRPr="00B30CD1" w:rsidRDefault="008D4084" w:rsidP="008D71CF">
            <w:pPr>
              <w:tabs>
                <w:tab w:val="left" w:pos="420"/>
                <w:tab w:val="left" w:pos="7335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5701" w:type="dxa"/>
          </w:tcPr>
          <w:p w:rsidR="008D4084" w:rsidRPr="00A73F82" w:rsidRDefault="008D4084" w:rsidP="008D71CF">
            <w:pPr>
              <w:tabs>
                <w:tab w:val="left" w:pos="420"/>
                <w:tab w:val="left" w:pos="7335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3F82">
              <w:rPr>
                <w:rFonts w:ascii="Times New Roman" w:hAnsi="Times New Roman"/>
                <w:sz w:val="24"/>
                <w:szCs w:val="24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818" w:type="dxa"/>
          </w:tcPr>
          <w:p w:rsidR="008D4084" w:rsidRPr="00BB3BA3" w:rsidRDefault="008D4084" w:rsidP="008D71CF">
            <w:pPr>
              <w:tabs>
                <w:tab w:val="left" w:pos="420"/>
                <w:tab w:val="left" w:pos="7335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B3B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4" w:type="dxa"/>
            <w:gridSpan w:val="3"/>
          </w:tcPr>
          <w:p w:rsidR="008D4084" w:rsidRPr="00BB3BA3" w:rsidRDefault="008D4084" w:rsidP="008D71CF">
            <w:pPr>
              <w:tabs>
                <w:tab w:val="left" w:pos="420"/>
                <w:tab w:val="left" w:pos="7335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8D4084" w:rsidRPr="00BB3BA3" w:rsidRDefault="008D4084" w:rsidP="008D71CF">
            <w:pPr>
              <w:tabs>
                <w:tab w:val="left" w:pos="420"/>
                <w:tab w:val="left" w:pos="7335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8D4084" w:rsidRPr="00A73F82" w:rsidRDefault="00A20370" w:rsidP="008D71CF">
            <w:pPr>
              <w:tabs>
                <w:tab w:val="left" w:pos="420"/>
                <w:tab w:val="left" w:pos="7335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3F82">
              <w:rPr>
                <w:rFonts w:ascii="Times New Roman" w:hAnsi="Times New Roman"/>
                <w:sz w:val="24"/>
                <w:szCs w:val="24"/>
              </w:rPr>
              <w:t>не менее 5</w:t>
            </w:r>
            <w:r w:rsidR="008D4084" w:rsidRPr="00A73F8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D4084" w:rsidRPr="00A73F82" w:rsidRDefault="00A20370" w:rsidP="008D71CF">
            <w:pPr>
              <w:tabs>
                <w:tab w:val="left" w:pos="420"/>
                <w:tab w:val="left" w:pos="7335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3F82">
              <w:rPr>
                <w:rFonts w:ascii="Times New Roman" w:hAnsi="Times New Roman"/>
                <w:sz w:val="24"/>
                <w:szCs w:val="24"/>
              </w:rPr>
              <w:t>не менее 5</w:t>
            </w:r>
            <w:r w:rsidR="008D4084" w:rsidRPr="00A73F8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8D4084" w:rsidRPr="00A73F82" w:rsidRDefault="00A20370" w:rsidP="008D71CF">
            <w:pPr>
              <w:rPr>
                <w:rFonts w:ascii="Times New Roman" w:hAnsi="Times New Roman"/>
                <w:sz w:val="24"/>
                <w:szCs w:val="24"/>
              </w:rPr>
            </w:pPr>
            <w:r w:rsidRPr="00A73F82">
              <w:rPr>
                <w:rFonts w:ascii="Times New Roman" w:hAnsi="Times New Roman"/>
                <w:sz w:val="24"/>
                <w:szCs w:val="24"/>
              </w:rPr>
              <w:t>не менее 5</w:t>
            </w:r>
            <w:r w:rsidR="008D4084" w:rsidRPr="00A73F8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8D4084" w:rsidRPr="00A73F82" w:rsidRDefault="00A20370" w:rsidP="008D71CF">
            <w:pPr>
              <w:rPr>
                <w:rFonts w:ascii="Times New Roman" w:hAnsi="Times New Roman"/>
                <w:sz w:val="24"/>
                <w:szCs w:val="24"/>
              </w:rPr>
            </w:pPr>
            <w:r w:rsidRPr="00A73F82">
              <w:rPr>
                <w:rFonts w:ascii="Times New Roman" w:hAnsi="Times New Roman"/>
                <w:sz w:val="24"/>
                <w:szCs w:val="24"/>
              </w:rPr>
              <w:t>не менее 5</w:t>
            </w:r>
            <w:r w:rsidR="008D4084" w:rsidRPr="00A73F8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DD7283" w:rsidRDefault="00DD7283" w:rsidP="0098563E">
      <w:pPr>
        <w:tabs>
          <w:tab w:val="left" w:pos="420"/>
          <w:tab w:val="left" w:pos="7335"/>
        </w:tabs>
        <w:spacing w:after="0" w:line="240" w:lineRule="auto"/>
        <w:jc w:val="both"/>
        <w:rPr>
          <w:rFonts w:ascii="Times New Roman" w:hAnsi="Times New Roman"/>
        </w:rPr>
      </w:pPr>
    </w:p>
    <w:sectPr w:rsidR="00DD7283" w:rsidSect="007B26A9">
      <w:pgSz w:w="16838" w:h="11906" w:orient="landscape"/>
      <w:pgMar w:top="851" w:right="777" w:bottom="426" w:left="1134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FC8" w:rsidRDefault="003F4FC8" w:rsidP="00683CB8">
      <w:pPr>
        <w:spacing w:after="0" w:line="240" w:lineRule="auto"/>
      </w:pPr>
      <w:r>
        <w:separator/>
      </w:r>
    </w:p>
  </w:endnote>
  <w:endnote w:type="continuationSeparator" w:id="0">
    <w:p w:rsidR="003F4FC8" w:rsidRDefault="003F4FC8" w:rsidP="00683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FC8" w:rsidRDefault="003F4FC8" w:rsidP="00683CB8">
      <w:pPr>
        <w:spacing w:after="0" w:line="240" w:lineRule="auto"/>
      </w:pPr>
      <w:r>
        <w:separator/>
      </w:r>
    </w:p>
  </w:footnote>
  <w:footnote w:type="continuationSeparator" w:id="0">
    <w:p w:rsidR="003F4FC8" w:rsidRDefault="003F4FC8" w:rsidP="00683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3"/>
      <w:numFmt w:val="bullet"/>
      <w:lvlText w:val="-"/>
      <w:lvlJc w:val="left"/>
      <w:pPr>
        <w:tabs>
          <w:tab w:val="num" w:pos="790"/>
        </w:tabs>
        <w:ind w:left="79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9"/>
    <w:multiLevelType w:val="singleLevel"/>
    <w:tmpl w:val="00000009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412DFD"/>
    <w:multiLevelType w:val="hybridMultilevel"/>
    <w:tmpl w:val="B0D6A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6B104C"/>
    <w:multiLevelType w:val="hybridMultilevel"/>
    <w:tmpl w:val="D34A6D0C"/>
    <w:lvl w:ilvl="0" w:tplc="908CE788">
      <w:start w:val="2014"/>
      <w:numFmt w:val="decimal"/>
      <w:lvlText w:val="%1"/>
      <w:lvlJc w:val="left"/>
      <w:pPr>
        <w:ind w:left="133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0D367B70"/>
    <w:multiLevelType w:val="hybridMultilevel"/>
    <w:tmpl w:val="137A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5105C2"/>
    <w:multiLevelType w:val="hybridMultilevel"/>
    <w:tmpl w:val="EFC85CC6"/>
    <w:lvl w:ilvl="0" w:tplc="66FEB7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10AA6A5B"/>
    <w:multiLevelType w:val="hybridMultilevel"/>
    <w:tmpl w:val="1DC8EF52"/>
    <w:lvl w:ilvl="0" w:tplc="C8B67D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8621A73"/>
    <w:multiLevelType w:val="hybridMultilevel"/>
    <w:tmpl w:val="EFC85CC6"/>
    <w:lvl w:ilvl="0" w:tplc="66FEB7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2F7089F"/>
    <w:multiLevelType w:val="hybridMultilevel"/>
    <w:tmpl w:val="F10E6708"/>
    <w:lvl w:ilvl="0" w:tplc="9718E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5C6ACD"/>
    <w:multiLevelType w:val="hybridMultilevel"/>
    <w:tmpl w:val="F016227E"/>
    <w:lvl w:ilvl="0" w:tplc="9718E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041DD9"/>
    <w:multiLevelType w:val="hybridMultilevel"/>
    <w:tmpl w:val="9790F476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C5648"/>
    <w:multiLevelType w:val="hybridMultilevel"/>
    <w:tmpl w:val="8EC0081C"/>
    <w:lvl w:ilvl="0" w:tplc="9718EB1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BC93F49"/>
    <w:multiLevelType w:val="hybridMultilevel"/>
    <w:tmpl w:val="369E9D78"/>
    <w:lvl w:ilvl="0" w:tplc="9718EB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DFC3010"/>
    <w:multiLevelType w:val="multilevel"/>
    <w:tmpl w:val="B652E6D4"/>
    <w:lvl w:ilvl="0">
      <w:start w:val="1"/>
      <w:numFmt w:val="decimal"/>
      <w:lvlText w:val="%1."/>
      <w:lvlJc w:val="left"/>
      <w:pPr>
        <w:ind w:left="1682" w:hanging="69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1" w15:restartNumberingAfterBreak="0">
    <w:nsid w:val="4509299C"/>
    <w:multiLevelType w:val="hybridMultilevel"/>
    <w:tmpl w:val="4336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74942"/>
    <w:multiLevelType w:val="hybridMultilevel"/>
    <w:tmpl w:val="7D827DA0"/>
    <w:lvl w:ilvl="0" w:tplc="9718E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D84"/>
    <w:multiLevelType w:val="hybridMultilevel"/>
    <w:tmpl w:val="5C84A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F7574"/>
    <w:multiLevelType w:val="hybridMultilevel"/>
    <w:tmpl w:val="870A0AE6"/>
    <w:lvl w:ilvl="0" w:tplc="99BC6B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0503D6"/>
    <w:multiLevelType w:val="hybridMultilevel"/>
    <w:tmpl w:val="60E8F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061FD3"/>
    <w:multiLevelType w:val="hybridMultilevel"/>
    <w:tmpl w:val="266C4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59027E"/>
    <w:multiLevelType w:val="hybridMultilevel"/>
    <w:tmpl w:val="8CB436B8"/>
    <w:lvl w:ilvl="0" w:tplc="9718EB1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3E11EBB"/>
    <w:multiLevelType w:val="hybridMultilevel"/>
    <w:tmpl w:val="4CD4F146"/>
    <w:lvl w:ilvl="0" w:tplc="EF52DC06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 w15:restartNumberingAfterBreak="0">
    <w:nsid w:val="579B191E"/>
    <w:multiLevelType w:val="hybridMultilevel"/>
    <w:tmpl w:val="7D5E0190"/>
    <w:lvl w:ilvl="0" w:tplc="66FEB784">
      <w:start w:val="1"/>
      <w:numFmt w:val="decimal"/>
      <w:lvlText w:val="%1."/>
      <w:lvlJc w:val="left"/>
      <w:pPr>
        <w:ind w:left="1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59763A39"/>
    <w:multiLevelType w:val="hybridMultilevel"/>
    <w:tmpl w:val="57969F42"/>
    <w:lvl w:ilvl="0" w:tplc="4EFC9BB8">
      <w:start w:val="1"/>
      <w:numFmt w:val="decimal"/>
      <w:lvlText w:val="%1."/>
      <w:lvlJc w:val="left"/>
      <w:pPr>
        <w:ind w:left="1571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65EF3FE1"/>
    <w:multiLevelType w:val="hybridMultilevel"/>
    <w:tmpl w:val="CA3A899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6EBC6E1A"/>
    <w:multiLevelType w:val="hybridMultilevel"/>
    <w:tmpl w:val="BCEA0C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86263C"/>
    <w:multiLevelType w:val="hybridMultilevel"/>
    <w:tmpl w:val="9864B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353C24"/>
    <w:multiLevelType w:val="hybridMultilevel"/>
    <w:tmpl w:val="D6BC821E"/>
    <w:lvl w:ilvl="0" w:tplc="9718E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5B1904"/>
    <w:multiLevelType w:val="hybridMultilevel"/>
    <w:tmpl w:val="02ACE1BC"/>
    <w:lvl w:ilvl="0" w:tplc="9718E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3932B9"/>
    <w:multiLevelType w:val="hybridMultilevel"/>
    <w:tmpl w:val="53F4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FF7B9D"/>
    <w:multiLevelType w:val="hybridMultilevel"/>
    <w:tmpl w:val="27A8C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246FCC"/>
    <w:multiLevelType w:val="hybridMultilevel"/>
    <w:tmpl w:val="56E2768C"/>
    <w:lvl w:ilvl="0" w:tplc="9718EB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717FFB"/>
    <w:multiLevelType w:val="hybridMultilevel"/>
    <w:tmpl w:val="2D661E36"/>
    <w:lvl w:ilvl="0" w:tplc="9718E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24"/>
  </w:num>
  <w:num w:numId="10">
    <w:abstractNumId w:val="0"/>
  </w:num>
  <w:num w:numId="11">
    <w:abstractNumId w:val="20"/>
  </w:num>
  <w:num w:numId="12">
    <w:abstractNumId w:val="33"/>
  </w:num>
  <w:num w:numId="13">
    <w:abstractNumId w:val="25"/>
  </w:num>
  <w:num w:numId="14">
    <w:abstractNumId w:val="23"/>
  </w:num>
  <w:num w:numId="15">
    <w:abstractNumId w:val="36"/>
  </w:num>
  <w:num w:numId="16">
    <w:abstractNumId w:val="9"/>
  </w:num>
  <w:num w:numId="17">
    <w:abstractNumId w:val="21"/>
  </w:num>
  <w:num w:numId="18">
    <w:abstractNumId w:val="14"/>
  </w:num>
  <w:num w:numId="19">
    <w:abstractNumId w:val="31"/>
  </w:num>
  <w:num w:numId="20">
    <w:abstractNumId w:val="12"/>
  </w:num>
  <w:num w:numId="21">
    <w:abstractNumId w:val="29"/>
  </w:num>
  <w:num w:numId="22">
    <w:abstractNumId w:val="17"/>
  </w:num>
  <w:num w:numId="23">
    <w:abstractNumId w:val="11"/>
  </w:num>
  <w:num w:numId="24">
    <w:abstractNumId w:val="37"/>
  </w:num>
  <w:num w:numId="25">
    <w:abstractNumId w:val="26"/>
  </w:num>
  <w:num w:numId="26">
    <w:abstractNumId w:val="32"/>
  </w:num>
  <w:num w:numId="27">
    <w:abstractNumId w:val="10"/>
  </w:num>
  <w:num w:numId="28">
    <w:abstractNumId w:val="13"/>
  </w:num>
  <w:num w:numId="29">
    <w:abstractNumId w:val="15"/>
  </w:num>
  <w:num w:numId="30">
    <w:abstractNumId w:val="39"/>
  </w:num>
  <w:num w:numId="31">
    <w:abstractNumId w:val="22"/>
  </w:num>
  <w:num w:numId="32">
    <w:abstractNumId w:val="35"/>
  </w:num>
  <w:num w:numId="33">
    <w:abstractNumId w:val="30"/>
  </w:num>
  <w:num w:numId="34">
    <w:abstractNumId w:val="27"/>
  </w:num>
  <w:num w:numId="35">
    <w:abstractNumId w:val="38"/>
  </w:num>
  <w:num w:numId="36">
    <w:abstractNumId w:val="18"/>
  </w:num>
  <w:num w:numId="37">
    <w:abstractNumId w:val="19"/>
  </w:num>
  <w:num w:numId="38">
    <w:abstractNumId w:val="16"/>
  </w:num>
  <w:num w:numId="39">
    <w:abstractNumId w:val="34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drawingGridHorizontalSpacing w:val="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76D"/>
    <w:rsid w:val="00001400"/>
    <w:rsid w:val="00002572"/>
    <w:rsid w:val="00002C01"/>
    <w:rsid w:val="00002E46"/>
    <w:rsid w:val="000074BA"/>
    <w:rsid w:val="000074BB"/>
    <w:rsid w:val="000139BB"/>
    <w:rsid w:val="000140B5"/>
    <w:rsid w:val="00014F23"/>
    <w:rsid w:val="0001775D"/>
    <w:rsid w:val="000207C3"/>
    <w:rsid w:val="00020CDA"/>
    <w:rsid w:val="000211AB"/>
    <w:rsid w:val="00021F57"/>
    <w:rsid w:val="00023E38"/>
    <w:rsid w:val="00024269"/>
    <w:rsid w:val="0002525C"/>
    <w:rsid w:val="00030207"/>
    <w:rsid w:val="00030BC0"/>
    <w:rsid w:val="000336B4"/>
    <w:rsid w:val="00033845"/>
    <w:rsid w:val="000344CD"/>
    <w:rsid w:val="00034743"/>
    <w:rsid w:val="000353C2"/>
    <w:rsid w:val="000378B5"/>
    <w:rsid w:val="0004085B"/>
    <w:rsid w:val="00044E33"/>
    <w:rsid w:val="000455A9"/>
    <w:rsid w:val="00046A0B"/>
    <w:rsid w:val="00050448"/>
    <w:rsid w:val="00050D9E"/>
    <w:rsid w:val="00052D3E"/>
    <w:rsid w:val="00054508"/>
    <w:rsid w:val="00056007"/>
    <w:rsid w:val="00056A75"/>
    <w:rsid w:val="00060E57"/>
    <w:rsid w:val="000630A4"/>
    <w:rsid w:val="000632BE"/>
    <w:rsid w:val="00064CFE"/>
    <w:rsid w:val="0006750D"/>
    <w:rsid w:val="00071DF1"/>
    <w:rsid w:val="000723BE"/>
    <w:rsid w:val="00073078"/>
    <w:rsid w:val="00073FB9"/>
    <w:rsid w:val="0007517F"/>
    <w:rsid w:val="00075C22"/>
    <w:rsid w:val="00081B7C"/>
    <w:rsid w:val="0008305A"/>
    <w:rsid w:val="00084D4A"/>
    <w:rsid w:val="0008514B"/>
    <w:rsid w:val="00085E36"/>
    <w:rsid w:val="00085F89"/>
    <w:rsid w:val="000865A3"/>
    <w:rsid w:val="000918C0"/>
    <w:rsid w:val="00092186"/>
    <w:rsid w:val="00092D13"/>
    <w:rsid w:val="000932A1"/>
    <w:rsid w:val="00093CD0"/>
    <w:rsid w:val="00095E75"/>
    <w:rsid w:val="000968B8"/>
    <w:rsid w:val="00097E23"/>
    <w:rsid w:val="00097FB5"/>
    <w:rsid w:val="000A176F"/>
    <w:rsid w:val="000A2282"/>
    <w:rsid w:val="000A4117"/>
    <w:rsid w:val="000A439B"/>
    <w:rsid w:val="000A5A5D"/>
    <w:rsid w:val="000A5F68"/>
    <w:rsid w:val="000A6FA4"/>
    <w:rsid w:val="000A703F"/>
    <w:rsid w:val="000B0EE5"/>
    <w:rsid w:val="000B4EE4"/>
    <w:rsid w:val="000C07C6"/>
    <w:rsid w:val="000C37FB"/>
    <w:rsid w:val="000C4E24"/>
    <w:rsid w:val="000C517D"/>
    <w:rsid w:val="000C72AA"/>
    <w:rsid w:val="000C7DF8"/>
    <w:rsid w:val="000D0868"/>
    <w:rsid w:val="000D16A4"/>
    <w:rsid w:val="000D3281"/>
    <w:rsid w:val="000D41AC"/>
    <w:rsid w:val="000D5383"/>
    <w:rsid w:val="000D5411"/>
    <w:rsid w:val="000E029D"/>
    <w:rsid w:val="000E0BE8"/>
    <w:rsid w:val="000E1493"/>
    <w:rsid w:val="000E523E"/>
    <w:rsid w:val="000E7929"/>
    <w:rsid w:val="000F2C62"/>
    <w:rsid w:val="000F451F"/>
    <w:rsid w:val="000F4AE4"/>
    <w:rsid w:val="000F59F8"/>
    <w:rsid w:val="000F6B4A"/>
    <w:rsid w:val="000F6F65"/>
    <w:rsid w:val="00106AA3"/>
    <w:rsid w:val="00107880"/>
    <w:rsid w:val="001079FF"/>
    <w:rsid w:val="00110CFA"/>
    <w:rsid w:val="001145F5"/>
    <w:rsid w:val="00114A7A"/>
    <w:rsid w:val="00116D37"/>
    <w:rsid w:val="00120D50"/>
    <w:rsid w:val="0012522B"/>
    <w:rsid w:val="00130BB2"/>
    <w:rsid w:val="0013451F"/>
    <w:rsid w:val="00134A2C"/>
    <w:rsid w:val="00140121"/>
    <w:rsid w:val="001402A4"/>
    <w:rsid w:val="00140C36"/>
    <w:rsid w:val="00141BC9"/>
    <w:rsid w:val="00144CAB"/>
    <w:rsid w:val="00145EE8"/>
    <w:rsid w:val="00146A19"/>
    <w:rsid w:val="0014753C"/>
    <w:rsid w:val="0015054F"/>
    <w:rsid w:val="00150738"/>
    <w:rsid w:val="0015133F"/>
    <w:rsid w:val="001523A1"/>
    <w:rsid w:val="00157B14"/>
    <w:rsid w:val="00162830"/>
    <w:rsid w:val="00162B25"/>
    <w:rsid w:val="001638E8"/>
    <w:rsid w:val="001654C5"/>
    <w:rsid w:val="00167C08"/>
    <w:rsid w:val="001714BC"/>
    <w:rsid w:val="001725E6"/>
    <w:rsid w:val="00173E0F"/>
    <w:rsid w:val="001742E9"/>
    <w:rsid w:val="00177107"/>
    <w:rsid w:val="00180790"/>
    <w:rsid w:val="00180E22"/>
    <w:rsid w:val="00181C8F"/>
    <w:rsid w:val="001835C9"/>
    <w:rsid w:val="001838BF"/>
    <w:rsid w:val="00184CB1"/>
    <w:rsid w:val="001858E5"/>
    <w:rsid w:val="00190E53"/>
    <w:rsid w:val="0019197E"/>
    <w:rsid w:val="001932CE"/>
    <w:rsid w:val="00193D9B"/>
    <w:rsid w:val="00195B88"/>
    <w:rsid w:val="00197473"/>
    <w:rsid w:val="001A1CD1"/>
    <w:rsid w:val="001A644B"/>
    <w:rsid w:val="001B37DA"/>
    <w:rsid w:val="001B5CDC"/>
    <w:rsid w:val="001C1966"/>
    <w:rsid w:val="001C6230"/>
    <w:rsid w:val="001C768A"/>
    <w:rsid w:val="001D129D"/>
    <w:rsid w:val="001D1DEE"/>
    <w:rsid w:val="001D4160"/>
    <w:rsid w:val="001D79D1"/>
    <w:rsid w:val="001E0248"/>
    <w:rsid w:val="001E032D"/>
    <w:rsid w:val="001E09E3"/>
    <w:rsid w:val="001E0BD9"/>
    <w:rsid w:val="001E1984"/>
    <w:rsid w:val="001E2846"/>
    <w:rsid w:val="001E6B44"/>
    <w:rsid w:val="001E7000"/>
    <w:rsid w:val="001F01B2"/>
    <w:rsid w:val="001F240D"/>
    <w:rsid w:val="001F70B6"/>
    <w:rsid w:val="00200B1F"/>
    <w:rsid w:val="00201152"/>
    <w:rsid w:val="002012CB"/>
    <w:rsid w:val="00204307"/>
    <w:rsid w:val="00204903"/>
    <w:rsid w:val="0021054B"/>
    <w:rsid w:val="00211B8C"/>
    <w:rsid w:val="00212FF6"/>
    <w:rsid w:val="00214000"/>
    <w:rsid w:val="00214931"/>
    <w:rsid w:val="00215CB3"/>
    <w:rsid w:val="002165B1"/>
    <w:rsid w:val="002244E0"/>
    <w:rsid w:val="002253B3"/>
    <w:rsid w:val="0022760C"/>
    <w:rsid w:val="00227778"/>
    <w:rsid w:val="00231881"/>
    <w:rsid w:val="00231C41"/>
    <w:rsid w:val="00232CF0"/>
    <w:rsid w:val="002336E6"/>
    <w:rsid w:val="00233736"/>
    <w:rsid w:val="002338F3"/>
    <w:rsid w:val="0024045B"/>
    <w:rsid w:val="002419E3"/>
    <w:rsid w:val="00241A9B"/>
    <w:rsid w:val="00241D23"/>
    <w:rsid w:val="002424F8"/>
    <w:rsid w:val="00243329"/>
    <w:rsid w:val="00243783"/>
    <w:rsid w:val="0024389A"/>
    <w:rsid w:val="00245B72"/>
    <w:rsid w:val="00247890"/>
    <w:rsid w:val="002524D0"/>
    <w:rsid w:val="00252751"/>
    <w:rsid w:val="002608E5"/>
    <w:rsid w:val="00262B6B"/>
    <w:rsid w:val="002655C7"/>
    <w:rsid w:val="00270E38"/>
    <w:rsid w:val="002733E2"/>
    <w:rsid w:val="00273F3C"/>
    <w:rsid w:val="0028118E"/>
    <w:rsid w:val="00281D5A"/>
    <w:rsid w:val="002824EE"/>
    <w:rsid w:val="00282C43"/>
    <w:rsid w:val="00282CCB"/>
    <w:rsid w:val="00282E30"/>
    <w:rsid w:val="00284097"/>
    <w:rsid w:val="00287452"/>
    <w:rsid w:val="0029137C"/>
    <w:rsid w:val="00293750"/>
    <w:rsid w:val="00293D05"/>
    <w:rsid w:val="002943C3"/>
    <w:rsid w:val="00295DEE"/>
    <w:rsid w:val="002A265F"/>
    <w:rsid w:val="002A399D"/>
    <w:rsid w:val="002A47FA"/>
    <w:rsid w:val="002B003D"/>
    <w:rsid w:val="002B003F"/>
    <w:rsid w:val="002B1C4A"/>
    <w:rsid w:val="002B1DB8"/>
    <w:rsid w:val="002B3F9D"/>
    <w:rsid w:val="002B4FE2"/>
    <w:rsid w:val="002B6063"/>
    <w:rsid w:val="002C1CFC"/>
    <w:rsid w:val="002D243A"/>
    <w:rsid w:val="002D6938"/>
    <w:rsid w:val="002E0041"/>
    <w:rsid w:val="002E1442"/>
    <w:rsid w:val="002E2ABF"/>
    <w:rsid w:val="002E2BA5"/>
    <w:rsid w:val="002E64F6"/>
    <w:rsid w:val="002E78F4"/>
    <w:rsid w:val="002F0D67"/>
    <w:rsid w:val="002F13D6"/>
    <w:rsid w:val="002F3BA5"/>
    <w:rsid w:val="002F46C2"/>
    <w:rsid w:val="002F580B"/>
    <w:rsid w:val="002F72ED"/>
    <w:rsid w:val="00301A1F"/>
    <w:rsid w:val="00302CA4"/>
    <w:rsid w:val="00303727"/>
    <w:rsid w:val="00304ED7"/>
    <w:rsid w:val="00305A45"/>
    <w:rsid w:val="00306632"/>
    <w:rsid w:val="00306A28"/>
    <w:rsid w:val="003070D5"/>
    <w:rsid w:val="003074AE"/>
    <w:rsid w:val="003139DD"/>
    <w:rsid w:val="00314E29"/>
    <w:rsid w:val="00320FBA"/>
    <w:rsid w:val="003226F2"/>
    <w:rsid w:val="003308FC"/>
    <w:rsid w:val="0033566A"/>
    <w:rsid w:val="003400E5"/>
    <w:rsid w:val="003406DB"/>
    <w:rsid w:val="0034186A"/>
    <w:rsid w:val="00341DCA"/>
    <w:rsid w:val="00342F10"/>
    <w:rsid w:val="0034405A"/>
    <w:rsid w:val="0034447E"/>
    <w:rsid w:val="00346286"/>
    <w:rsid w:val="00347499"/>
    <w:rsid w:val="0035029A"/>
    <w:rsid w:val="00350E3D"/>
    <w:rsid w:val="00351DCF"/>
    <w:rsid w:val="00357A89"/>
    <w:rsid w:val="00361192"/>
    <w:rsid w:val="00362D81"/>
    <w:rsid w:val="0036330D"/>
    <w:rsid w:val="00363326"/>
    <w:rsid w:val="00364810"/>
    <w:rsid w:val="00364B1F"/>
    <w:rsid w:val="003679FA"/>
    <w:rsid w:val="003714A1"/>
    <w:rsid w:val="00376907"/>
    <w:rsid w:val="00377BB3"/>
    <w:rsid w:val="00377E19"/>
    <w:rsid w:val="00380812"/>
    <w:rsid w:val="00382A58"/>
    <w:rsid w:val="00384BB4"/>
    <w:rsid w:val="00386F53"/>
    <w:rsid w:val="00386F65"/>
    <w:rsid w:val="00387219"/>
    <w:rsid w:val="00391DB1"/>
    <w:rsid w:val="003927FE"/>
    <w:rsid w:val="00392FC3"/>
    <w:rsid w:val="003931AA"/>
    <w:rsid w:val="00393552"/>
    <w:rsid w:val="00393A37"/>
    <w:rsid w:val="003946EF"/>
    <w:rsid w:val="00394AB4"/>
    <w:rsid w:val="003A0057"/>
    <w:rsid w:val="003A0E48"/>
    <w:rsid w:val="003A1A2B"/>
    <w:rsid w:val="003A53F0"/>
    <w:rsid w:val="003A6530"/>
    <w:rsid w:val="003B14AC"/>
    <w:rsid w:val="003B18DD"/>
    <w:rsid w:val="003B355C"/>
    <w:rsid w:val="003B365A"/>
    <w:rsid w:val="003B3BDE"/>
    <w:rsid w:val="003B6AC4"/>
    <w:rsid w:val="003C0F51"/>
    <w:rsid w:val="003C26A8"/>
    <w:rsid w:val="003C61D4"/>
    <w:rsid w:val="003C65F4"/>
    <w:rsid w:val="003D17E9"/>
    <w:rsid w:val="003D4B0F"/>
    <w:rsid w:val="003D59EA"/>
    <w:rsid w:val="003D5D74"/>
    <w:rsid w:val="003D655A"/>
    <w:rsid w:val="003D6580"/>
    <w:rsid w:val="003D6E19"/>
    <w:rsid w:val="003E1BE0"/>
    <w:rsid w:val="003E43C8"/>
    <w:rsid w:val="003E7473"/>
    <w:rsid w:val="003E751E"/>
    <w:rsid w:val="003E7F67"/>
    <w:rsid w:val="003F0931"/>
    <w:rsid w:val="003F0F2F"/>
    <w:rsid w:val="003F43F8"/>
    <w:rsid w:val="003F4FC8"/>
    <w:rsid w:val="003F60E3"/>
    <w:rsid w:val="003F62DF"/>
    <w:rsid w:val="003F752D"/>
    <w:rsid w:val="003F7628"/>
    <w:rsid w:val="00401386"/>
    <w:rsid w:val="004023C4"/>
    <w:rsid w:val="004042BF"/>
    <w:rsid w:val="00404A62"/>
    <w:rsid w:val="00405A0E"/>
    <w:rsid w:val="00412A96"/>
    <w:rsid w:val="004145D7"/>
    <w:rsid w:val="00416201"/>
    <w:rsid w:val="0042139D"/>
    <w:rsid w:val="00421C73"/>
    <w:rsid w:val="00423106"/>
    <w:rsid w:val="00424BAC"/>
    <w:rsid w:val="004251CE"/>
    <w:rsid w:val="00426291"/>
    <w:rsid w:val="00426B3D"/>
    <w:rsid w:val="00432AF0"/>
    <w:rsid w:val="00433E85"/>
    <w:rsid w:val="00434BE0"/>
    <w:rsid w:val="00435B3E"/>
    <w:rsid w:val="00437791"/>
    <w:rsid w:val="00443C60"/>
    <w:rsid w:val="00444EF1"/>
    <w:rsid w:val="004453EE"/>
    <w:rsid w:val="004468B9"/>
    <w:rsid w:val="00451524"/>
    <w:rsid w:val="00456648"/>
    <w:rsid w:val="004576D7"/>
    <w:rsid w:val="004601FA"/>
    <w:rsid w:val="00460E29"/>
    <w:rsid w:val="0046252B"/>
    <w:rsid w:val="00464E32"/>
    <w:rsid w:val="004665FD"/>
    <w:rsid w:val="00467E55"/>
    <w:rsid w:val="00470F7A"/>
    <w:rsid w:val="0047225E"/>
    <w:rsid w:val="00473CC5"/>
    <w:rsid w:val="00474493"/>
    <w:rsid w:val="004750DE"/>
    <w:rsid w:val="004758F6"/>
    <w:rsid w:val="004802EA"/>
    <w:rsid w:val="0048083D"/>
    <w:rsid w:val="00480AA1"/>
    <w:rsid w:val="004815C5"/>
    <w:rsid w:val="0048219D"/>
    <w:rsid w:val="00482870"/>
    <w:rsid w:val="00482CC1"/>
    <w:rsid w:val="00483A36"/>
    <w:rsid w:val="00485094"/>
    <w:rsid w:val="004915CD"/>
    <w:rsid w:val="00492149"/>
    <w:rsid w:val="0049304A"/>
    <w:rsid w:val="004964C6"/>
    <w:rsid w:val="00496A5E"/>
    <w:rsid w:val="00497BF6"/>
    <w:rsid w:val="00497F19"/>
    <w:rsid w:val="004A0161"/>
    <w:rsid w:val="004A5093"/>
    <w:rsid w:val="004A76DB"/>
    <w:rsid w:val="004A77BE"/>
    <w:rsid w:val="004A7A6B"/>
    <w:rsid w:val="004A7EE5"/>
    <w:rsid w:val="004B13F6"/>
    <w:rsid w:val="004B451A"/>
    <w:rsid w:val="004C4148"/>
    <w:rsid w:val="004C5CEE"/>
    <w:rsid w:val="004C5E1B"/>
    <w:rsid w:val="004C7691"/>
    <w:rsid w:val="004D057D"/>
    <w:rsid w:val="004D0EAF"/>
    <w:rsid w:val="004D38DF"/>
    <w:rsid w:val="004D399B"/>
    <w:rsid w:val="004D66DB"/>
    <w:rsid w:val="004D7EE5"/>
    <w:rsid w:val="004E0492"/>
    <w:rsid w:val="004E23BD"/>
    <w:rsid w:val="004E316A"/>
    <w:rsid w:val="004E7851"/>
    <w:rsid w:val="004F07C7"/>
    <w:rsid w:val="004F1392"/>
    <w:rsid w:val="004F2EB2"/>
    <w:rsid w:val="004F326E"/>
    <w:rsid w:val="004F369E"/>
    <w:rsid w:val="004F383A"/>
    <w:rsid w:val="004F4E3A"/>
    <w:rsid w:val="004F5AC4"/>
    <w:rsid w:val="004F705A"/>
    <w:rsid w:val="004F7808"/>
    <w:rsid w:val="0050085C"/>
    <w:rsid w:val="0050212D"/>
    <w:rsid w:val="00503DA9"/>
    <w:rsid w:val="005041FF"/>
    <w:rsid w:val="00504F3E"/>
    <w:rsid w:val="005117D5"/>
    <w:rsid w:val="00511FB3"/>
    <w:rsid w:val="005149BB"/>
    <w:rsid w:val="00515A88"/>
    <w:rsid w:val="005161AC"/>
    <w:rsid w:val="00520ED3"/>
    <w:rsid w:val="00521E21"/>
    <w:rsid w:val="00522C4C"/>
    <w:rsid w:val="0052744C"/>
    <w:rsid w:val="005274B1"/>
    <w:rsid w:val="005304F5"/>
    <w:rsid w:val="00531779"/>
    <w:rsid w:val="005319AA"/>
    <w:rsid w:val="00533362"/>
    <w:rsid w:val="00535DD8"/>
    <w:rsid w:val="0053616A"/>
    <w:rsid w:val="0053631C"/>
    <w:rsid w:val="00536C14"/>
    <w:rsid w:val="0054108D"/>
    <w:rsid w:val="00542246"/>
    <w:rsid w:val="00543988"/>
    <w:rsid w:val="00543D26"/>
    <w:rsid w:val="00544E78"/>
    <w:rsid w:val="00545C95"/>
    <w:rsid w:val="00545CA4"/>
    <w:rsid w:val="00545E96"/>
    <w:rsid w:val="00546F2C"/>
    <w:rsid w:val="005504AE"/>
    <w:rsid w:val="005516B2"/>
    <w:rsid w:val="005524A9"/>
    <w:rsid w:val="005527CB"/>
    <w:rsid w:val="00552B26"/>
    <w:rsid w:val="00554AF7"/>
    <w:rsid w:val="00555081"/>
    <w:rsid w:val="00555F29"/>
    <w:rsid w:val="00557781"/>
    <w:rsid w:val="00560938"/>
    <w:rsid w:val="00561844"/>
    <w:rsid w:val="005630F7"/>
    <w:rsid w:val="00566331"/>
    <w:rsid w:val="00566444"/>
    <w:rsid w:val="00567275"/>
    <w:rsid w:val="005705B6"/>
    <w:rsid w:val="005759E9"/>
    <w:rsid w:val="0057603D"/>
    <w:rsid w:val="00576243"/>
    <w:rsid w:val="0058062C"/>
    <w:rsid w:val="00581A54"/>
    <w:rsid w:val="005849D9"/>
    <w:rsid w:val="00584E7E"/>
    <w:rsid w:val="00586D5D"/>
    <w:rsid w:val="00592203"/>
    <w:rsid w:val="00593C3D"/>
    <w:rsid w:val="00593CAC"/>
    <w:rsid w:val="0059525A"/>
    <w:rsid w:val="00595D46"/>
    <w:rsid w:val="0059617E"/>
    <w:rsid w:val="005963D0"/>
    <w:rsid w:val="005A0BF7"/>
    <w:rsid w:val="005A19F3"/>
    <w:rsid w:val="005A4AB1"/>
    <w:rsid w:val="005A646F"/>
    <w:rsid w:val="005A74E5"/>
    <w:rsid w:val="005A7DB1"/>
    <w:rsid w:val="005B0CCA"/>
    <w:rsid w:val="005B1BA7"/>
    <w:rsid w:val="005B20D0"/>
    <w:rsid w:val="005B36E5"/>
    <w:rsid w:val="005B3FD0"/>
    <w:rsid w:val="005B60D0"/>
    <w:rsid w:val="005B64F7"/>
    <w:rsid w:val="005B77C7"/>
    <w:rsid w:val="005C0524"/>
    <w:rsid w:val="005C0B03"/>
    <w:rsid w:val="005C0C92"/>
    <w:rsid w:val="005C10D5"/>
    <w:rsid w:val="005C1119"/>
    <w:rsid w:val="005C1D5A"/>
    <w:rsid w:val="005C2849"/>
    <w:rsid w:val="005C3A74"/>
    <w:rsid w:val="005C572B"/>
    <w:rsid w:val="005C59F6"/>
    <w:rsid w:val="005E34C6"/>
    <w:rsid w:val="005E65E0"/>
    <w:rsid w:val="005E740D"/>
    <w:rsid w:val="005F0EA2"/>
    <w:rsid w:val="005F0F75"/>
    <w:rsid w:val="005F37C3"/>
    <w:rsid w:val="005F3BFB"/>
    <w:rsid w:val="005F4123"/>
    <w:rsid w:val="005F435D"/>
    <w:rsid w:val="005F687E"/>
    <w:rsid w:val="005F7E9C"/>
    <w:rsid w:val="00601020"/>
    <w:rsid w:val="0060118B"/>
    <w:rsid w:val="006030CF"/>
    <w:rsid w:val="0060643F"/>
    <w:rsid w:val="00611833"/>
    <w:rsid w:val="00611BA7"/>
    <w:rsid w:val="00611D74"/>
    <w:rsid w:val="00613A47"/>
    <w:rsid w:val="00613E1E"/>
    <w:rsid w:val="00614F36"/>
    <w:rsid w:val="00615227"/>
    <w:rsid w:val="00615CD0"/>
    <w:rsid w:val="0061720E"/>
    <w:rsid w:val="0061730E"/>
    <w:rsid w:val="00620161"/>
    <w:rsid w:val="00621BE6"/>
    <w:rsid w:val="00621CE0"/>
    <w:rsid w:val="00622AF4"/>
    <w:rsid w:val="00623CFC"/>
    <w:rsid w:val="006242AF"/>
    <w:rsid w:val="006261CF"/>
    <w:rsid w:val="006330E6"/>
    <w:rsid w:val="00634C6E"/>
    <w:rsid w:val="0063506D"/>
    <w:rsid w:val="00635F94"/>
    <w:rsid w:val="0063797B"/>
    <w:rsid w:val="00643802"/>
    <w:rsid w:val="006452E9"/>
    <w:rsid w:val="00645316"/>
    <w:rsid w:val="00646A07"/>
    <w:rsid w:val="0064739F"/>
    <w:rsid w:val="00650A1D"/>
    <w:rsid w:val="0065299C"/>
    <w:rsid w:val="0065480C"/>
    <w:rsid w:val="00660DDF"/>
    <w:rsid w:val="00663D98"/>
    <w:rsid w:val="00665651"/>
    <w:rsid w:val="00666EDD"/>
    <w:rsid w:val="00667B7D"/>
    <w:rsid w:val="0067078B"/>
    <w:rsid w:val="006708CC"/>
    <w:rsid w:val="006742CD"/>
    <w:rsid w:val="00681266"/>
    <w:rsid w:val="00683CB8"/>
    <w:rsid w:val="00683D99"/>
    <w:rsid w:val="006846A4"/>
    <w:rsid w:val="006953E7"/>
    <w:rsid w:val="00696AB7"/>
    <w:rsid w:val="006A004F"/>
    <w:rsid w:val="006A0B75"/>
    <w:rsid w:val="006A1936"/>
    <w:rsid w:val="006A213D"/>
    <w:rsid w:val="006A4ACA"/>
    <w:rsid w:val="006A518F"/>
    <w:rsid w:val="006A53E5"/>
    <w:rsid w:val="006B0C95"/>
    <w:rsid w:val="006B20C0"/>
    <w:rsid w:val="006B290B"/>
    <w:rsid w:val="006B3D42"/>
    <w:rsid w:val="006B4451"/>
    <w:rsid w:val="006B5AB9"/>
    <w:rsid w:val="006B61A2"/>
    <w:rsid w:val="006B6420"/>
    <w:rsid w:val="006B6FE0"/>
    <w:rsid w:val="006C0749"/>
    <w:rsid w:val="006C0F3A"/>
    <w:rsid w:val="006C3740"/>
    <w:rsid w:val="006C3952"/>
    <w:rsid w:val="006C3A37"/>
    <w:rsid w:val="006C5B52"/>
    <w:rsid w:val="006C5DBB"/>
    <w:rsid w:val="006C7BBB"/>
    <w:rsid w:val="006D0A1F"/>
    <w:rsid w:val="006E0B47"/>
    <w:rsid w:val="006E290E"/>
    <w:rsid w:val="006E7B8F"/>
    <w:rsid w:val="006F0B14"/>
    <w:rsid w:val="006F386B"/>
    <w:rsid w:val="006F4401"/>
    <w:rsid w:val="006F4C10"/>
    <w:rsid w:val="0070080F"/>
    <w:rsid w:val="00702A2F"/>
    <w:rsid w:val="00707454"/>
    <w:rsid w:val="0071073E"/>
    <w:rsid w:val="007119DD"/>
    <w:rsid w:val="00714F92"/>
    <w:rsid w:val="00716A6F"/>
    <w:rsid w:val="00716A7D"/>
    <w:rsid w:val="00720015"/>
    <w:rsid w:val="0072124C"/>
    <w:rsid w:val="0072651B"/>
    <w:rsid w:val="00732369"/>
    <w:rsid w:val="00733024"/>
    <w:rsid w:val="00733AE9"/>
    <w:rsid w:val="00734C93"/>
    <w:rsid w:val="00736950"/>
    <w:rsid w:val="00736B0E"/>
    <w:rsid w:val="00740390"/>
    <w:rsid w:val="00742A20"/>
    <w:rsid w:val="00743620"/>
    <w:rsid w:val="00744191"/>
    <w:rsid w:val="00744A29"/>
    <w:rsid w:val="00747D54"/>
    <w:rsid w:val="00751244"/>
    <w:rsid w:val="00751648"/>
    <w:rsid w:val="00753BC1"/>
    <w:rsid w:val="00755A04"/>
    <w:rsid w:val="00755AE8"/>
    <w:rsid w:val="00755C1B"/>
    <w:rsid w:val="00757F84"/>
    <w:rsid w:val="00760006"/>
    <w:rsid w:val="00761BE4"/>
    <w:rsid w:val="00762813"/>
    <w:rsid w:val="00764678"/>
    <w:rsid w:val="00764F4F"/>
    <w:rsid w:val="00765151"/>
    <w:rsid w:val="007657C4"/>
    <w:rsid w:val="00766096"/>
    <w:rsid w:val="007673C5"/>
    <w:rsid w:val="007704AA"/>
    <w:rsid w:val="00773553"/>
    <w:rsid w:val="007740BD"/>
    <w:rsid w:val="007748B1"/>
    <w:rsid w:val="00776190"/>
    <w:rsid w:val="00776A0F"/>
    <w:rsid w:val="007770ED"/>
    <w:rsid w:val="00780623"/>
    <w:rsid w:val="00781A78"/>
    <w:rsid w:val="007836EA"/>
    <w:rsid w:val="00784478"/>
    <w:rsid w:val="00784544"/>
    <w:rsid w:val="0078552E"/>
    <w:rsid w:val="00785B95"/>
    <w:rsid w:val="00786931"/>
    <w:rsid w:val="00792606"/>
    <w:rsid w:val="007951EC"/>
    <w:rsid w:val="00796F91"/>
    <w:rsid w:val="00797CCB"/>
    <w:rsid w:val="007A5353"/>
    <w:rsid w:val="007A5C89"/>
    <w:rsid w:val="007B003B"/>
    <w:rsid w:val="007B0E0D"/>
    <w:rsid w:val="007B1438"/>
    <w:rsid w:val="007B26A9"/>
    <w:rsid w:val="007B2E55"/>
    <w:rsid w:val="007B338C"/>
    <w:rsid w:val="007B3B80"/>
    <w:rsid w:val="007B48A0"/>
    <w:rsid w:val="007B582D"/>
    <w:rsid w:val="007B725D"/>
    <w:rsid w:val="007B78AB"/>
    <w:rsid w:val="007C2719"/>
    <w:rsid w:val="007C3A31"/>
    <w:rsid w:val="007C70FF"/>
    <w:rsid w:val="007D0D84"/>
    <w:rsid w:val="007D16CF"/>
    <w:rsid w:val="007D4D83"/>
    <w:rsid w:val="007D4F5C"/>
    <w:rsid w:val="007E2830"/>
    <w:rsid w:val="007E3322"/>
    <w:rsid w:val="007E5625"/>
    <w:rsid w:val="007E6F4A"/>
    <w:rsid w:val="007F007B"/>
    <w:rsid w:val="007F05A6"/>
    <w:rsid w:val="007F2081"/>
    <w:rsid w:val="007F29C5"/>
    <w:rsid w:val="007F34FB"/>
    <w:rsid w:val="007F3C71"/>
    <w:rsid w:val="007F79E5"/>
    <w:rsid w:val="007F7A3F"/>
    <w:rsid w:val="00803FDE"/>
    <w:rsid w:val="00804772"/>
    <w:rsid w:val="008056D4"/>
    <w:rsid w:val="00805A45"/>
    <w:rsid w:val="00812005"/>
    <w:rsid w:val="00814435"/>
    <w:rsid w:val="00815994"/>
    <w:rsid w:val="0081620A"/>
    <w:rsid w:val="00817458"/>
    <w:rsid w:val="00817D06"/>
    <w:rsid w:val="00820100"/>
    <w:rsid w:val="00821BAF"/>
    <w:rsid w:val="0082200C"/>
    <w:rsid w:val="008222F7"/>
    <w:rsid w:val="00823A81"/>
    <w:rsid w:val="00826824"/>
    <w:rsid w:val="00830C3E"/>
    <w:rsid w:val="008328B5"/>
    <w:rsid w:val="00835D6A"/>
    <w:rsid w:val="0083618F"/>
    <w:rsid w:val="00836894"/>
    <w:rsid w:val="00840682"/>
    <w:rsid w:val="008415F9"/>
    <w:rsid w:val="00841806"/>
    <w:rsid w:val="008438FC"/>
    <w:rsid w:val="00843EE7"/>
    <w:rsid w:val="0084589F"/>
    <w:rsid w:val="00847D55"/>
    <w:rsid w:val="00850556"/>
    <w:rsid w:val="0085290B"/>
    <w:rsid w:val="008536C1"/>
    <w:rsid w:val="0085511F"/>
    <w:rsid w:val="0085761A"/>
    <w:rsid w:val="00857B54"/>
    <w:rsid w:val="00857B79"/>
    <w:rsid w:val="00861AC3"/>
    <w:rsid w:val="008625EE"/>
    <w:rsid w:val="00863042"/>
    <w:rsid w:val="008642C2"/>
    <w:rsid w:val="008677C6"/>
    <w:rsid w:val="00873990"/>
    <w:rsid w:val="00874176"/>
    <w:rsid w:val="00875765"/>
    <w:rsid w:val="00877F2E"/>
    <w:rsid w:val="00881A44"/>
    <w:rsid w:val="00883E52"/>
    <w:rsid w:val="008850BA"/>
    <w:rsid w:val="00885288"/>
    <w:rsid w:val="00885CAE"/>
    <w:rsid w:val="00886BC7"/>
    <w:rsid w:val="00887729"/>
    <w:rsid w:val="008930C0"/>
    <w:rsid w:val="00894B4C"/>
    <w:rsid w:val="008958BD"/>
    <w:rsid w:val="0089701B"/>
    <w:rsid w:val="00897928"/>
    <w:rsid w:val="008A1674"/>
    <w:rsid w:val="008A2BDB"/>
    <w:rsid w:val="008A53AD"/>
    <w:rsid w:val="008A63B7"/>
    <w:rsid w:val="008A7F1E"/>
    <w:rsid w:val="008A7F73"/>
    <w:rsid w:val="008B00C4"/>
    <w:rsid w:val="008B1932"/>
    <w:rsid w:val="008B2702"/>
    <w:rsid w:val="008B2BF1"/>
    <w:rsid w:val="008B45BF"/>
    <w:rsid w:val="008B64ED"/>
    <w:rsid w:val="008C06C9"/>
    <w:rsid w:val="008C1C8A"/>
    <w:rsid w:val="008C33AE"/>
    <w:rsid w:val="008C33F1"/>
    <w:rsid w:val="008C4FA1"/>
    <w:rsid w:val="008C65EF"/>
    <w:rsid w:val="008C67B3"/>
    <w:rsid w:val="008D24B9"/>
    <w:rsid w:val="008D27E5"/>
    <w:rsid w:val="008D4084"/>
    <w:rsid w:val="008D563C"/>
    <w:rsid w:val="008D6ADC"/>
    <w:rsid w:val="008D71CF"/>
    <w:rsid w:val="008E09C1"/>
    <w:rsid w:val="008E2194"/>
    <w:rsid w:val="008E67FC"/>
    <w:rsid w:val="008F32C6"/>
    <w:rsid w:val="008F3747"/>
    <w:rsid w:val="008F3F3D"/>
    <w:rsid w:val="008F4026"/>
    <w:rsid w:val="009003E5"/>
    <w:rsid w:val="009009A0"/>
    <w:rsid w:val="009019DB"/>
    <w:rsid w:val="00902BFF"/>
    <w:rsid w:val="009033FD"/>
    <w:rsid w:val="00903B1E"/>
    <w:rsid w:val="00906086"/>
    <w:rsid w:val="009063F5"/>
    <w:rsid w:val="009114EF"/>
    <w:rsid w:val="0091191F"/>
    <w:rsid w:val="009136A9"/>
    <w:rsid w:val="009139E1"/>
    <w:rsid w:val="0091412D"/>
    <w:rsid w:val="0092114B"/>
    <w:rsid w:val="00921915"/>
    <w:rsid w:val="00922D35"/>
    <w:rsid w:val="00923423"/>
    <w:rsid w:val="00926AAE"/>
    <w:rsid w:val="00926B75"/>
    <w:rsid w:val="00927D60"/>
    <w:rsid w:val="00930536"/>
    <w:rsid w:val="00932F2D"/>
    <w:rsid w:val="00933019"/>
    <w:rsid w:val="0093317C"/>
    <w:rsid w:val="009338E0"/>
    <w:rsid w:val="009354ED"/>
    <w:rsid w:val="00936731"/>
    <w:rsid w:val="0093701C"/>
    <w:rsid w:val="0093738B"/>
    <w:rsid w:val="009400E5"/>
    <w:rsid w:val="00940B23"/>
    <w:rsid w:val="00940E20"/>
    <w:rsid w:val="009419AE"/>
    <w:rsid w:val="009430C5"/>
    <w:rsid w:val="0094366E"/>
    <w:rsid w:val="009442E9"/>
    <w:rsid w:val="009461BA"/>
    <w:rsid w:val="009466B3"/>
    <w:rsid w:val="009477DD"/>
    <w:rsid w:val="00947FB2"/>
    <w:rsid w:val="00950E95"/>
    <w:rsid w:val="00953DF0"/>
    <w:rsid w:val="00957BD6"/>
    <w:rsid w:val="00957EAA"/>
    <w:rsid w:val="0096117D"/>
    <w:rsid w:val="009614B0"/>
    <w:rsid w:val="00961954"/>
    <w:rsid w:val="00961D6F"/>
    <w:rsid w:val="00962246"/>
    <w:rsid w:val="009630BB"/>
    <w:rsid w:val="00964A7E"/>
    <w:rsid w:val="009654F4"/>
    <w:rsid w:val="0096572E"/>
    <w:rsid w:val="009664E0"/>
    <w:rsid w:val="00971FB8"/>
    <w:rsid w:val="00974995"/>
    <w:rsid w:val="00974DD8"/>
    <w:rsid w:val="00977D79"/>
    <w:rsid w:val="00980D02"/>
    <w:rsid w:val="00980ED9"/>
    <w:rsid w:val="00982246"/>
    <w:rsid w:val="0098563E"/>
    <w:rsid w:val="00986ED7"/>
    <w:rsid w:val="009929AB"/>
    <w:rsid w:val="0099333A"/>
    <w:rsid w:val="0099386E"/>
    <w:rsid w:val="00996FB3"/>
    <w:rsid w:val="009A18CD"/>
    <w:rsid w:val="009A1A5B"/>
    <w:rsid w:val="009A2847"/>
    <w:rsid w:val="009A4268"/>
    <w:rsid w:val="009A438E"/>
    <w:rsid w:val="009A43C4"/>
    <w:rsid w:val="009A5573"/>
    <w:rsid w:val="009A7194"/>
    <w:rsid w:val="009B0897"/>
    <w:rsid w:val="009B2FEC"/>
    <w:rsid w:val="009B533F"/>
    <w:rsid w:val="009B5FAC"/>
    <w:rsid w:val="009B62B9"/>
    <w:rsid w:val="009B71AE"/>
    <w:rsid w:val="009B7C76"/>
    <w:rsid w:val="009C03C4"/>
    <w:rsid w:val="009C08D9"/>
    <w:rsid w:val="009C25B2"/>
    <w:rsid w:val="009C2BC4"/>
    <w:rsid w:val="009C3245"/>
    <w:rsid w:val="009C3A11"/>
    <w:rsid w:val="009C3FF2"/>
    <w:rsid w:val="009C5ECE"/>
    <w:rsid w:val="009C62BE"/>
    <w:rsid w:val="009C64E4"/>
    <w:rsid w:val="009C6D5B"/>
    <w:rsid w:val="009D1842"/>
    <w:rsid w:val="009D24C5"/>
    <w:rsid w:val="009D2875"/>
    <w:rsid w:val="009D2CD9"/>
    <w:rsid w:val="009D5921"/>
    <w:rsid w:val="009D5C81"/>
    <w:rsid w:val="009D6456"/>
    <w:rsid w:val="009D670B"/>
    <w:rsid w:val="009E0728"/>
    <w:rsid w:val="009E181D"/>
    <w:rsid w:val="009E186D"/>
    <w:rsid w:val="009E6A4C"/>
    <w:rsid w:val="009E7E3F"/>
    <w:rsid w:val="009F0BF7"/>
    <w:rsid w:val="009F136D"/>
    <w:rsid w:val="009F14A7"/>
    <w:rsid w:val="009F523F"/>
    <w:rsid w:val="009F5ADF"/>
    <w:rsid w:val="009F78F4"/>
    <w:rsid w:val="009F7941"/>
    <w:rsid w:val="009F7FAB"/>
    <w:rsid w:val="00A00482"/>
    <w:rsid w:val="00A07D3F"/>
    <w:rsid w:val="00A102A8"/>
    <w:rsid w:val="00A122DC"/>
    <w:rsid w:val="00A12E7F"/>
    <w:rsid w:val="00A13047"/>
    <w:rsid w:val="00A15D9F"/>
    <w:rsid w:val="00A174C3"/>
    <w:rsid w:val="00A20370"/>
    <w:rsid w:val="00A2042B"/>
    <w:rsid w:val="00A2212C"/>
    <w:rsid w:val="00A229D5"/>
    <w:rsid w:val="00A24D80"/>
    <w:rsid w:val="00A252AA"/>
    <w:rsid w:val="00A26E28"/>
    <w:rsid w:val="00A30C15"/>
    <w:rsid w:val="00A31896"/>
    <w:rsid w:val="00A3255A"/>
    <w:rsid w:val="00A353E4"/>
    <w:rsid w:val="00A368C7"/>
    <w:rsid w:val="00A41053"/>
    <w:rsid w:val="00A416EE"/>
    <w:rsid w:val="00A41FB0"/>
    <w:rsid w:val="00A420B4"/>
    <w:rsid w:val="00A4271D"/>
    <w:rsid w:val="00A45FAD"/>
    <w:rsid w:val="00A47552"/>
    <w:rsid w:val="00A5406F"/>
    <w:rsid w:val="00A60902"/>
    <w:rsid w:val="00A60D5D"/>
    <w:rsid w:val="00A6201D"/>
    <w:rsid w:val="00A62AA6"/>
    <w:rsid w:val="00A6403F"/>
    <w:rsid w:val="00A64170"/>
    <w:rsid w:val="00A673D9"/>
    <w:rsid w:val="00A7263D"/>
    <w:rsid w:val="00A72830"/>
    <w:rsid w:val="00A73F82"/>
    <w:rsid w:val="00A75FC5"/>
    <w:rsid w:val="00A76162"/>
    <w:rsid w:val="00A762A5"/>
    <w:rsid w:val="00A769AB"/>
    <w:rsid w:val="00A81683"/>
    <w:rsid w:val="00A817F0"/>
    <w:rsid w:val="00A83548"/>
    <w:rsid w:val="00A83670"/>
    <w:rsid w:val="00A85546"/>
    <w:rsid w:val="00A8578D"/>
    <w:rsid w:val="00A8692D"/>
    <w:rsid w:val="00A872E2"/>
    <w:rsid w:val="00A9224C"/>
    <w:rsid w:val="00A92A36"/>
    <w:rsid w:val="00A95CCC"/>
    <w:rsid w:val="00A96F19"/>
    <w:rsid w:val="00A9726E"/>
    <w:rsid w:val="00AA368A"/>
    <w:rsid w:val="00AB1266"/>
    <w:rsid w:val="00AB222C"/>
    <w:rsid w:val="00AB6164"/>
    <w:rsid w:val="00AC5CFF"/>
    <w:rsid w:val="00AC7B67"/>
    <w:rsid w:val="00AD039B"/>
    <w:rsid w:val="00AD30F2"/>
    <w:rsid w:val="00AD3A87"/>
    <w:rsid w:val="00AD41F2"/>
    <w:rsid w:val="00AE07A4"/>
    <w:rsid w:val="00AE156C"/>
    <w:rsid w:val="00AE27C4"/>
    <w:rsid w:val="00AE2935"/>
    <w:rsid w:val="00AE31F2"/>
    <w:rsid w:val="00AE4651"/>
    <w:rsid w:val="00AE5857"/>
    <w:rsid w:val="00AF0097"/>
    <w:rsid w:val="00AF1647"/>
    <w:rsid w:val="00B00233"/>
    <w:rsid w:val="00B011DE"/>
    <w:rsid w:val="00B01BDA"/>
    <w:rsid w:val="00B022EA"/>
    <w:rsid w:val="00B02FD5"/>
    <w:rsid w:val="00B04BCC"/>
    <w:rsid w:val="00B0571A"/>
    <w:rsid w:val="00B071BA"/>
    <w:rsid w:val="00B076EA"/>
    <w:rsid w:val="00B07EC0"/>
    <w:rsid w:val="00B101CD"/>
    <w:rsid w:val="00B10391"/>
    <w:rsid w:val="00B10D8B"/>
    <w:rsid w:val="00B1143C"/>
    <w:rsid w:val="00B13470"/>
    <w:rsid w:val="00B1359F"/>
    <w:rsid w:val="00B1555D"/>
    <w:rsid w:val="00B158F9"/>
    <w:rsid w:val="00B205B0"/>
    <w:rsid w:val="00B2160D"/>
    <w:rsid w:val="00B2345B"/>
    <w:rsid w:val="00B25477"/>
    <w:rsid w:val="00B257CA"/>
    <w:rsid w:val="00B25A57"/>
    <w:rsid w:val="00B26199"/>
    <w:rsid w:val="00B26CED"/>
    <w:rsid w:val="00B27359"/>
    <w:rsid w:val="00B27734"/>
    <w:rsid w:val="00B30909"/>
    <w:rsid w:val="00B30CD1"/>
    <w:rsid w:val="00B30E3C"/>
    <w:rsid w:val="00B313EF"/>
    <w:rsid w:val="00B32886"/>
    <w:rsid w:val="00B42D71"/>
    <w:rsid w:val="00B4315F"/>
    <w:rsid w:val="00B44CF4"/>
    <w:rsid w:val="00B46E60"/>
    <w:rsid w:val="00B47B23"/>
    <w:rsid w:val="00B52A91"/>
    <w:rsid w:val="00B533B3"/>
    <w:rsid w:val="00B55108"/>
    <w:rsid w:val="00B60A4C"/>
    <w:rsid w:val="00B63397"/>
    <w:rsid w:val="00B63EAD"/>
    <w:rsid w:val="00B64502"/>
    <w:rsid w:val="00B66939"/>
    <w:rsid w:val="00B71C57"/>
    <w:rsid w:val="00B73957"/>
    <w:rsid w:val="00B73C89"/>
    <w:rsid w:val="00B7433F"/>
    <w:rsid w:val="00B750B1"/>
    <w:rsid w:val="00B75635"/>
    <w:rsid w:val="00B7619A"/>
    <w:rsid w:val="00B77A58"/>
    <w:rsid w:val="00B80DBA"/>
    <w:rsid w:val="00B82278"/>
    <w:rsid w:val="00B849B0"/>
    <w:rsid w:val="00B84B22"/>
    <w:rsid w:val="00B84FAE"/>
    <w:rsid w:val="00B852F4"/>
    <w:rsid w:val="00B90ABD"/>
    <w:rsid w:val="00B913F8"/>
    <w:rsid w:val="00B9398E"/>
    <w:rsid w:val="00B97BF0"/>
    <w:rsid w:val="00BA0B09"/>
    <w:rsid w:val="00BA2102"/>
    <w:rsid w:val="00BB2E12"/>
    <w:rsid w:val="00BB3BA3"/>
    <w:rsid w:val="00BB4613"/>
    <w:rsid w:val="00BB575C"/>
    <w:rsid w:val="00BB6D62"/>
    <w:rsid w:val="00BB6D86"/>
    <w:rsid w:val="00BB7D68"/>
    <w:rsid w:val="00BC1C76"/>
    <w:rsid w:val="00BC366C"/>
    <w:rsid w:val="00BC3E7E"/>
    <w:rsid w:val="00BC4AEF"/>
    <w:rsid w:val="00BC537C"/>
    <w:rsid w:val="00BC7359"/>
    <w:rsid w:val="00BD1709"/>
    <w:rsid w:val="00BD21DD"/>
    <w:rsid w:val="00BD353B"/>
    <w:rsid w:val="00BD3FDB"/>
    <w:rsid w:val="00BD5E10"/>
    <w:rsid w:val="00BD71E3"/>
    <w:rsid w:val="00BE164D"/>
    <w:rsid w:val="00BE1E0C"/>
    <w:rsid w:val="00BE35FC"/>
    <w:rsid w:val="00BE7EE9"/>
    <w:rsid w:val="00BF0861"/>
    <w:rsid w:val="00BF1D73"/>
    <w:rsid w:val="00BF2ACB"/>
    <w:rsid w:val="00BF4123"/>
    <w:rsid w:val="00BF45B7"/>
    <w:rsid w:val="00BF4E4E"/>
    <w:rsid w:val="00BF575B"/>
    <w:rsid w:val="00BF57BB"/>
    <w:rsid w:val="00BF67D4"/>
    <w:rsid w:val="00C0037D"/>
    <w:rsid w:val="00C0068C"/>
    <w:rsid w:val="00C00916"/>
    <w:rsid w:val="00C03E5B"/>
    <w:rsid w:val="00C05BB8"/>
    <w:rsid w:val="00C10586"/>
    <w:rsid w:val="00C10740"/>
    <w:rsid w:val="00C10E65"/>
    <w:rsid w:val="00C111AC"/>
    <w:rsid w:val="00C13E1B"/>
    <w:rsid w:val="00C15224"/>
    <w:rsid w:val="00C15411"/>
    <w:rsid w:val="00C156B7"/>
    <w:rsid w:val="00C216DE"/>
    <w:rsid w:val="00C21A6C"/>
    <w:rsid w:val="00C245B7"/>
    <w:rsid w:val="00C301AF"/>
    <w:rsid w:val="00C304B0"/>
    <w:rsid w:val="00C34863"/>
    <w:rsid w:val="00C36EB6"/>
    <w:rsid w:val="00C37DCC"/>
    <w:rsid w:val="00C43DAE"/>
    <w:rsid w:val="00C44E94"/>
    <w:rsid w:val="00C45B7B"/>
    <w:rsid w:val="00C468D5"/>
    <w:rsid w:val="00C46DE7"/>
    <w:rsid w:val="00C54AE0"/>
    <w:rsid w:val="00C550EF"/>
    <w:rsid w:val="00C5541B"/>
    <w:rsid w:val="00C5578A"/>
    <w:rsid w:val="00C55A57"/>
    <w:rsid w:val="00C56977"/>
    <w:rsid w:val="00C56F62"/>
    <w:rsid w:val="00C6024D"/>
    <w:rsid w:val="00C61DBA"/>
    <w:rsid w:val="00C65C05"/>
    <w:rsid w:val="00C66E2F"/>
    <w:rsid w:val="00C6778C"/>
    <w:rsid w:val="00C70329"/>
    <w:rsid w:val="00C708EB"/>
    <w:rsid w:val="00C71ED3"/>
    <w:rsid w:val="00C75BCB"/>
    <w:rsid w:val="00C765A1"/>
    <w:rsid w:val="00C81A47"/>
    <w:rsid w:val="00C82B05"/>
    <w:rsid w:val="00C82DB1"/>
    <w:rsid w:val="00C859EF"/>
    <w:rsid w:val="00C93CEA"/>
    <w:rsid w:val="00C951CF"/>
    <w:rsid w:val="00CA1CB6"/>
    <w:rsid w:val="00CA5623"/>
    <w:rsid w:val="00CA654F"/>
    <w:rsid w:val="00CA6D68"/>
    <w:rsid w:val="00CA738D"/>
    <w:rsid w:val="00CA7F3A"/>
    <w:rsid w:val="00CB1289"/>
    <w:rsid w:val="00CB2F26"/>
    <w:rsid w:val="00CB61FE"/>
    <w:rsid w:val="00CB6617"/>
    <w:rsid w:val="00CB7671"/>
    <w:rsid w:val="00CB7733"/>
    <w:rsid w:val="00CC021B"/>
    <w:rsid w:val="00CC0239"/>
    <w:rsid w:val="00CC0F6D"/>
    <w:rsid w:val="00CC151B"/>
    <w:rsid w:val="00CC2913"/>
    <w:rsid w:val="00CC3C5F"/>
    <w:rsid w:val="00CC649E"/>
    <w:rsid w:val="00CC7037"/>
    <w:rsid w:val="00CD05A3"/>
    <w:rsid w:val="00CD492F"/>
    <w:rsid w:val="00CD4B42"/>
    <w:rsid w:val="00CE1A98"/>
    <w:rsid w:val="00CE29D6"/>
    <w:rsid w:val="00CE4D42"/>
    <w:rsid w:val="00CE6001"/>
    <w:rsid w:val="00CE6355"/>
    <w:rsid w:val="00CF03BD"/>
    <w:rsid w:val="00CF19F2"/>
    <w:rsid w:val="00CF2B3A"/>
    <w:rsid w:val="00CF2E9C"/>
    <w:rsid w:val="00CF4729"/>
    <w:rsid w:val="00CF4DCF"/>
    <w:rsid w:val="00D0177E"/>
    <w:rsid w:val="00D02925"/>
    <w:rsid w:val="00D051CE"/>
    <w:rsid w:val="00D055CC"/>
    <w:rsid w:val="00D06199"/>
    <w:rsid w:val="00D07EF7"/>
    <w:rsid w:val="00D11701"/>
    <w:rsid w:val="00D117A8"/>
    <w:rsid w:val="00D124E8"/>
    <w:rsid w:val="00D1323D"/>
    <w:rsid w:val="00D15F36"/>
    <w:rsid w:val="00D168CD"/>
    <w:rsid w:val="00D17327"/>
    <w:rsid w:val="00D20F9B"/>
    <w:rsid w:val="00D21403"/>
    <w:rsid w:val="00D27E6C"/>
    <w:rsid w:val="00D27EAC"/>
    <w:rsid w:val="00D27F0B"/>
    <w:rsid w:val="00D32C0D"/>
    <w:rsid w:val="00D32F31"/>
    <w:rsid w:val="00D35A68"/>
    <w:rsid w:val="00D373C1"/>
    <w:rsid w:val="00D376D5"/>
    <w:rsid w:val="00D40A2E"/>
    <w:rsid w:val="00D432B4"/>
    <w:rsid w:val="00D437A6"/>
    <w:rsid w:val="00D4464C"/>
    <w:rsid w:val="00D44BA4"/>
    <w:rsid w:val="00D4737C"/>
    <w:rsid w:val="00D51536"/>
    <w:rsid w:val="00D521F0"/>
    <w:rsid w:val="00D53276"/>
    <w:rsid w:val="00D54F81"/>
    <w:rsid w:val="00D5758F"/>
    <w:rsid w:val="00D6302C"/>
    <w:rsid w:val="00D63553"/>
    <w:rsid w:val="00D63D94"/>
    <w:rsid w:val="00D649FC"/>
    <w:rsid w:val="00D64FAA"/>
    <w:rsid w:val="00D65F34"/>
    <w:rsid w:val="00D66A6E"/>
    <w:rsid w:val="00D70FBC"/>
    <w:rsid w:val="00D74DC0"/>
    <w:rsid w:val="00D74F0D"/>
    <w:rsid w:val="00D80F0F"/>
    <w:rsid w:val="00D84B52"/>
    <w:rsid w:val="00D85F9C"/>
    <w:rsid w:val="00D873C0"/>
    <w:rsid w:val="00D91A08"/>
    <w:rsid w:val="00D93A49"/>
    <w:rsid w:val="00D9485E"/>
    <w:rsid w:val="00D9512D"/>
    <w:rsid w:val="00DB05BC"/>
    <w:rsid w:val="00DB1732"/>
    <w:rsid w:val="00DB2255"/>
    <w:rsid w:val="00DB2ADF"/>
    <w:rsid w:val="00DB3D30"/>
    <w:rsid w:val="00DB3E37"/>
    <w:rsid w:val="00DB4A67"/>
    <w:rsid w:val="00DB5651"/>
    <w:rsid w:val="00DB67E7"/>
    <w:rsid w:val="00DB6DCB"/>
    <w:rsid w:val="00DC10D0"/>
    <w:rsid w:val="00DC2C51"/>
    <w:rsid w:val="00DC3822"/>
    <w:rsid w:val="00DC5CEB"/>
    <w:rsid w:val="00DD1B1A"/>
    <w:rsid w:val="00DD266D"/>
    <w:rsid w:val="00DD3D67"/>
    <w:rsid w:val="00DD4088"/>
    <w:rsid w:val="00DD44C9"/>
    <w:rsid w:val="00DD46D9"/>
    <w:rsid w:val="00DD5084"/>
    <w:rsid w:val="00DD59D0"/>
    <w:rsid w:val="00DD7283"/>
    <w:rsid w:val="00DE1900"/>
    <w:rsid w:val="00DE32D0"/>
    <w:rsid w:val="00DE54EF"/>
    <w:rsid w:val="00DE5D7C"/>
    <w:rsid w:val="00DF1DE2"/>
    <w:rsid w:val="00DF4149"/>
    <w:rsid w:val="00DF59B2"/>
    <w:rsid w:val="00DF7FF4"/>
    <w:rsid w:val="00E02237"/>
    <w:rsid w:val="00E02557"/>
    <w:rsid w:val="00E05C9C"/>
    <w:rsid w:val="00E066E4"/>
    <w:rsid w:val="00E07944"/>
    <w:rsid w:val="00E07F73"/>
    <w:rsid w:val="00E12A27"/>
    <w:rsid w:val="00E135D3"/>
    <w:rsid w:val="00E13750"/>
    <w:rsid w:val="00E14182"/>
    <w:rsid w:val="00E1553B"/>
    <w:rsid w:val="00E17995"/>
    <w:rsid w:val="00E17E20"/>
    <w:rsid w:val="00E17ECA"/>
    <w:rsid w:val="00E20175"/>
    <w:rsid w:val="00E220ED"/>
    <w:rsid w:val="00E22CB9"/>
    <w:rsid w:val="00E269DD"/>
    <w:rsid w:val="00E30051"/>
    <w:rsid w:val="00E314C0"/>
    <w:rsid w:val="00E31B77"/>
    <w:rsid w:val="00E339B1"/>
    <w:rsid w:val="00E3514E"/>
    <w:rsid w:val="00E3678D"/>
    <w:rsid w:val="00E40ED0"/>
    <w:rsid w:val="00E41A20"/>
    <w:rsid w:val="00E42248"/>
    <w:rsid w:val="00E4350F"/>
    <w:rsid w:val="00E43A2D"/>
    <w:rsid w:val="00E45546"/>
    <w:rsid w:val="00E45588"/>
    <w:rsid w:val="00E5272F"/>
    <w:rsid w:val="00E52F26"/>
    <w:rsid w:val="00E5385C"/>
    <w:rsid w:val="00E53D22"/>
    <w:rsid w:val="00E53EEE"/>
    <w:rsid w:val="00E548B9"/>
    <w:rsid w:val="00E55237"/>
    <w:rsid w:val="00E64502"/>
    <w:rsid w:val="00E666BA"/>
    <w:rsid w:val="00E6715C"/>
    <w:rsid w:val="00E67A71"/>
    <w:rsid w:val="00E706E3"/>
    <w:rsid w:val="00E70BEC"/>
    <w:rsid w:val="00E723C2"/>
    <w:rsid w:val="00E73ACE"/>
    <w:rsid w:val="00E75C44"/>
    <w:rsid w:val="00E75E78"/>
    <w:rsid w:val="00E76115"/>
    <w:rsid w:val="00E76985"/>
    <w:rsid w:val="00E771FF"/>
    <w:rsid w:val="00E80F26"/>
    <w:rsid w:val="00E825B3"/>
    <w:rsid w:val="00E84E10"/>
    <w:rsid w:val="00E905C0"/>
    <w:rsid w:val="00E9089A"/>
    <w:rsid w:val="00E92536"/>
    <w:rsid w:val="00E944AF"/>
    <w:rsid w:val="00E94E60"/>
    <w:rsid w:val="00E97E4F"/>
    <w:rsid w:val="00EA2F4E"/>
    <w:rsid w:val="00EA4C94"/>
    <w:rsid w:val="00EA4F17"/>
    <w:rsid w:val="00EA72BD"/>
    <w:rsid w:val="00EA7F3A"/>
    <w:rsid w:val="00EB0BD2"/>
    <w:rsid w:val="00EB1A5A"/>
    <w:rsid w:val="00EB22C1"/>
    <w:rsid w:val="00EB4302"/>
    <w:rsid w:val="00EB50A2"/>
    <w:rsid w:val="00EB5113"/>
    <w:rsid w:val="00EB59D2"/>
    <w:rsid w:val="00EB63AA"/>
    <w:rsid w:val="00EB7A2F"/>
    <w:rsid w:val="00EC0022"/>
    <w:rsid w:val="00EC05BF"/>
    <w:rsid w:val="00EC0715"/>
    <w:rsid w:val="00EC3160"/>
    <w:rsid w:val="00EC4838"/>
    <w:rsid w:val="00EC6FAD"/>
    <w:rsid w:val="00EC79AC"/>
    <w:rsid w:val="00ED2214"/>
    <w:rsid w:val="00EE3040"/>
    <w:rsid w:val="00EE36F1"/>
    <w:rsid w:val="00EE4A81"/>
    <w:rsid w:val="00EE53DE"/>
    <w:rsid w:val="00EE5DE9"/>
    <w:rsid w:val="00EE6FBD"/>
    <w:rsid w:val="00EF02B8"/>
    <w:rsid w:val="00EF05A0"/>
    <w:rsid w:val="00EF0F16"/>
    <w:rsid w:val="00EF117F"/>
    <w:rsid w:val="00EF1DC7"/>
    <w:rsid w:val="00EF25FB"/>
    <w:rsid w:val="00EF2639"/>
    <w:rsid w:val="00EF3A6A"/>
    <w:rsid w:val="00EF3F0F"/>
    <w:rsid w:val="00EF6335"/>
    <w:rsid w:val="00EF72C4"/>
    <w:rsid w:val="00EF7E81"/>
    <w:rsid w:val="00F00550"/>
    <w:rsid w:val="00F021E9"/>
    <w:rsid w:val="00F06420"/>
    <w:rsid w:val="00F065F6"/>
    <w:rsid w:val="00F10748"/>
    <w:rsid w:val="00F11818"/>
    <w:rsid w:val="00F11F40"/>
    <w:rsid w:val="00F20AE8"/>
    <w:rsid w:val="00F20C71"/>
    <w:rsid w:val="00F27332"/>
    <w:rsid w:val="00F3076D"/>
    <w:rsid w:val="00F30998"/>
    <w:rsid w:val="00F30BCB"/>
    <w:rsid w:val="00F32A57"/>
    <w:rsid w:val="00F3350D"/>
    <w:rsid w:val="00F34BF1"/>
    <w:rsid w:val="00F4156F"/>
    <w:rsid w:val="00F416CB"/>
    <w:rsid w:val="00F41872"/>
    <w:rsid w:val="00F42CD2"/>
    <w:rsid w:val="00F50301"/>
    <w:rsid w:val="00F52487"/>
    <w:rsid w:val="00F53D85"/>
    <w:rsid w:val="00F5431C"/>
    <w:rsid w:val="00F54A7C"/>
    <w:rsid w:val="00F552B5"/>
    <w:rsid w:val="00F60522"/>
    <w:rsid w:val="00F60C8D"/>
    <w:rsid w:val="00F70AF4"/>
    <w:rsid w:val="00F7115E"/>
    <w:rsid w:val="00F731EC"/>
    <w:rsid w:val="00F73293"/>
    <w:rsid w:val="00F75BCE"/>
    <w:rsid w:val="00F76EC7"/>
    <w:rsid w:val="00F76EE6"/>
    <w:rsid w:val="00F77DC5"/>
    <w:rsid w:val="00F77F3C"/>
    <w:rsid w:val="00F80955"/>
    <w:rsid w:val="00F81CCB"/>
    <w:rsid w:val="00F82150"/>
    <w:rsid w:val="00F83446"/>
    <w:rsid w:val="00F85DD3"/>
    <w:rsid w:val="00F87C13"/>
    <w:rsid w:val="00F97164"/>
    <w:rsid w:val="00FA2761"/>
    <w:rsid w:val="00FB2D95"/>
    <w:rsid w:val="00FB5CF5"/>
    <w:rsid w:val="00FC098D"/>
    <w:rsid w:val="00FC2274"/>
    <w:rsid w:val="00FC527B"/>
    <w:rsid w:val="00FC5FF2"/>
    <w:rsid w:val="00FC6B27"/>
    <w:rsid w:val="00FD14AD"/>
    <w:rsid w:val="00FD1CCA"/>
    <w:rsid w:val="00FD2AE2"/>
    <w:rsid w:val="00FD3532"/>
    <w:rsid w:val="00FD36D7"/>
    <w:rsid w:val="00FD3779"/>
    <w:rsid w:val="00FD452E"/>
    <w:rsid w:val="00FD6359"/>
    <w:rsid w:val="00FD78B0"/>
    <w:rsid w:val="00FE0DBE"/>
    <w:rsid w:val="00FE19CA"/>
    <w:rsid w:val="00FE1C0A"/>
    <w:rsid w:val="00FE23FD"/>
    <w:rsid w:val="00FE3D2E"/>
    <w:rsid w:val="00FF38BA"/>
    <w:rsid w:val="00FF5070"/>
    <w:rsid w:val="00FF5454"/>
    <w:rsid w:val="00FF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9ADBA"/>
  <w15:docId w15:val="{88CD463F-7166-4C5D-B2D3-CD45B3EB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AC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A0B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905C0"/>
    <w:pPr>
      <w:keepNext/>
      <w:tabs>
        <w:tab w:val="num" w:pos="720"/>
      </w:tabs>
      <w:suppressAutoHyphens/>
      <w:overflowPunct w:val="0"/>
      <w:autoSpaceDE w:val="0"/>
      <w:spacing w:after="0" w:line="240" w:lineRule="auto"/>
      <w:ind w:left="720" w:hanging="360"/>
      <w:jc w:val="center"/>
      <w:textAlignment w:val="baseline"/>
      <w:outlineLvl w:val="1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3076D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8630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863042"/>
    <w:pPr>
      <w:ind w:left="720"/>
      <w:contextualSpacing/>
    </w:pPr>
  </w:style>
  <w:style w:type="table" w:styleId="a4">
    <w:name w:val="Table Grid"/>
    <w:basedOn w:val="a1"/>
    <w:uiPriority w:val="59"/>
    <w:rsid w:val="00435B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1A64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link w:val="a6"/>
    <w:rsid w:val="003E43C8"/>
    <w:pPr>
      <w:spacing w:after="0" w:line="240" w:lineRule="auto"/>
      <w:jc w:val="both"/>
    </w:pPr>
    <w:rPr>
      <w:rFonts w:ascii="Times New Roman" w:hAnsi="Times New Roman"/>
      <w:color w:val="000000"/>
      <w:sz w:val="24"/>
    </w:rPr>
  </w:style>
  <w:style w:type="character" w:customStyle="1" w:styleId="a6">
    <w:name w:val="Основной текст Знак"/>
    <w:basedOn w:val="a0"/>
    <w:link w:val="a5"/>
    <w:rsid w:val="003E43C8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No Spacing"/>
    <w:uiPriority w:val="1"/>
    <w:qFormat/>
    <w:rsid w:val="00197473"/>
    <w:rPr>
      <w:rFonts w:eastAsia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9D5C81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8">
    <w:name w:val="Body Text Indent"/>
    <w:basedOn w:val="a"/>
    <w:link w:val="a9"/>
    <w:uiPriority w:val="99"/>
    <w:unhideWhenUsed/>
    <w:rsid w:val="00A3189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31896"/>
  </w:style>
  <w:style w:type="paragraph" w:styleId="21">
    <w:name w:val="Body Text Indent 2"/>
    <w:basedOn w:val="a"/>
    <w:link w:val="22"/>
    <w:uiPriority w:val="99"/>
    <w:unhideWhenUsed/>
    <w:rsid w:val="00A318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31896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E905C0"/>
    <w:rPr>
      <w:rFonts w:ascii="Arial" w:hAnsi="Arial" w:cs="Arial"/>
      <w:b/>
      <w:bCs/>
      <w:sz w:val="28"/>
      <w:szCs w:val="28"/>
      <w:lang w:eastAsia="ar-SA"/>
    </w:rPr>
  </w:style>
  <w:style w:type="character" w:customStyle="1" w:styleId="WW-Absatz-Standardschriftart11111111">
    <w:name w:val="WW-Absatz-Standardschriftart11111111"/>
    <w:rsid w:val="00566331"/>
  </w:style>
  <w:style w:type="paragraph" w:customStyle="1" w:styleId="aa">
    <w:name w:val="Содержимое таблицы"/>
    <w:basedOn w:val="a"/>
    <w:rsid w:val="006F4401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/>
      <w:kern w:val="1"/>
      <w:sz w:val="28"/>
      <w:szCs w:val="28"/>
      <w:lang w:eastAsia="zh-CN"/>
    </w:rPr>
  </w:style>
  <w:style w:type="paragraph" w:customStyle="1" w:styleId="ab">
    <w:name w:val="Обычный (паспорт)"/>
    <w:basedOn w:val="a"/>
    <w:uiPriority w:val="99"/>
    <w:rsid w:val="00393A37"/>
    <w:pPr>
      <w:spacing w:after="0" w:line="240" w:lineRule="auto"/>
    </w:pPr>
    <w:rPr>
      <w:rFonts w:ascii="Times New Roman" w:eastAsia="Calibri" w:hAnsi="Times New Roman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A0B7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c">
    <w:name w:val="Прижатый влево"/>
    <w:basedOn w:val="a"/>
    <w:next w:val="a"/>
    <w:uiPriority w:val="99"/>
    <w:rsid w:val="006A0B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d">
    <w:name w:val="Цветовое выделение"/>
    <w:uiPriority w:val="99"/>
    <w:rsid w:val="006A0B75"/>
    <w:rPr>
      <w:b/>
      <w:bCs w:val="0"/>
      <w:color w:val="26282F"/>
    </w:rPr>
  </w:style>
  <w:style w:type="character" w:customStyle="1" w:styleId="ae">
    <w:name w:val="Гипертекстовая ссылка"/>
    <w:basedOn w:val="ad"/>
    <w:uiPriority w:val="99"/>
    <w:rsid w:val="006A0B75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af">
    <w:name w:val="Комментарий"/>
    <w:basedOn w:val="a"/>
    <w:next w:val="a"/>
    <w:uiPriority w:val="99"/>
    <w:rsid w:val="00733AE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733AE9"/>
    <w:rPr>
      <w:i/>
      <w:iCs/>
    </w:rPr>
  </w:style>
  <w:style w:type="character" w:styleId="af1">
    <w:name w:val="Hyperlink"/>
    <w:basedOn w:val="a0"/>
    <w:uiPriority w:val="99"/>
    <w:unhideWhenUsed/>
    <w:rsid w:val="005C0524"/>
    <w:rPr>
      <w:color w:val="0000FF"/>
      <w:u w:val="single"/>
    </w:rPr>
  </w:style>
  <w:style w:type="paragraph" w:customStyle="1" w:styleId="af2">
    <w:name w:val="Нормальный (таблица)"/>
    <w:basedOn w:val="a"/>
    <w:next w:val="a"/>
    <w:uiPriority w:val="99"/>
    <w:rsid w:val="006452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f3">
    <w:name w:val="Normal (Web)"/>
    <w:basedOn w:val="a"/>
    <w:uiPriority w:val="99"/>
    <w:unhideWhenUsed/>
    <w:rsid w:val="00666E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4">
    <w:name w:val="header"/>
    <w:basedOn w:val="a"/>
    <w:link w:val="af5"/>
    <w:rsid w:val="004F369E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/>
      <w:kern w:val="1"/>
      <w:sz w:val="28"/>
      <w:szCs w:val="28"/>
      <w:lang w:eastAsia="zh-CN"/>
    </w:rPr>
  </w:style>
  <w:style w:type="character" w:customStyle="1" w:styleId="af5">
    <w:name w:val="Верхний колонтитул Знак"/>
    <w:basedOn w:val="a0"/>
    <w:link w:val="af4"/>
    <w:rsid w:val="004F369E"/>
    <w:rPr>
      <w:rFonts w:ascii="Times New Roman" w:hAnsi="Times New Roman"/>
      <w:kern w:val="1"/>
      <w:sz w:val="28"/>
      <w:szCs w:val="28"/>
      <w:lang w:eastAsia="zh-CN"/>
    </w:rPr>
  </w:style>
  <w:style w:type="paragraph" w:styleId="af6">
    <w:name w:val="footer"/>
    <w:basedOn w:val="a"/>
    <w:link w:val="af7"/>
    <w:uiPriority w:val="99"/>
    <w:semiHidden/>
    <w:unhideWhenUsed/>
    <w:rsid w:val="0007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073078"/>
    <w:rPr>
      <w:sz w:val="22"/>
      <w:szCs w:val="22"/>
    </w:rPr>
  </w:style>
  <w:style w:type="paragraph" w:styleId="af8">
    <w:name w:val="Balloon Text"/>
    <w:basedOn w:val="a"/>
    <w:link w:val="af9"/>
    <w:uiPriority w:val="99"/>
    <w:semiHidden/>
    <w:unhideWhenUsed/>
    <w:rsid w:val="00B32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32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25330-9876-4616-8805-961131DBE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5693</Words>
  <Characters>32454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3</cp:revision>
  <cp:lastPrinted>2019-05-24T05:41:00Z</cp:lastPrinted>
  <dcterms:created xsi:type="dcterms:W3CDTF">2019-05-27T10:58:00Z</dcterms:created>
  <dcterms:modified xsi:type="dcterms:W3CDTF">2019-06-17T04:59:00Z</dcterms:modified>
</cp:coreProperties>
</file>